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658" w:rsidRDefault="00124658">
      <w:pPr>
        <w:bidi/>
        <w:rPr>
          <w:rFonts w:hint="cs"/>
        </w:rPr>
      </w:pPr>
    </w:p>
    <w:p w:rsidR="00124658" w:rsidRDefault="00124658" w:rsidP="00124658">
      <w:pPr>
        <w:bidi/>
      </w:pPr>
    </w:p>
    <w:p w:rsidR="00124658" w:rsidRDefault="00124658" w:rsidP="00124658">
      <w:pPr>
        <w:bidi/>
      </w:pPr>
    </w:p>
    <w:p w:rsidR="00124658" w:rsidRPr="00124658" w:rsidRDefault="00124658" w:rsidP="00124658">
      <w:pPr>
        <w:bidi/>
        <w:rPr>
          <w:rFonts w:cs="Simplified Arabic"/>
          <w:lang w:bidi="ar-EG"/>
        </w:rPr>
      </w:pPr>
    </w:p>
    <w:p w:rsidR="00124658" w:rsidRPr="00124658" w:rsidRDefault="00124658" w:rsidP="00124658">
      <w:pPr>
        <w:bidi/>
        <w:jc w:val="center"/>
        <w:rPr>
          <w:rFonts w:cs="Simplified Arabic"/>
          <w:b/>
          <w:bCs/>
          <w:u w:val="single"/>
          <w:rtl/>
          <w:lang w:bidi="ar-EG"/>
        </w:rPr>
      </w:pPr>
      <w:r w:rsidRPr="00124658">
        <w:rPr>
          <w:rFonts w:cs="Simplified Arabic"/>
          <w:b/>
          <w:bCs/>
          <w:u w:val="single"/>
          <w:rtl/>
          <w:lang w:bidi="ar-EG"/>
        </w:rPr>
        <w:t>وظيفة قيادية شاغرة</w:t>
      </w:r>
    </w:p>
    <w:p w:rsidR="00124658" w:rsidRDefault="00124658" w:rsidP="00124658">
      <w:pPr>
        <w:bidi/>
        <w:ind w:firstLine="720"/>
        <w:jc w:val="both"/>
        <w:rPr>
          <w:lang w:bidi="ar-JO"/>
        </w:rPr>
      </w:pPr>
      <w:r w:rsidRPr="00124658">
        <w:rPr>
          <w:rFonts w:cs="Simplified Arabic"/>
          <w:rtl/>
          <w:lang w:bidi="ar-EG"/>
        </w:rPr>
        <w:t xml:space="preserve">تعلن رئاسة الوزراء عن توفر شاغر أمين عام وزارة التربية والتعليم للشؤون التعليمية ، فعلى من تتوافر فيه متطلبات إشغال هذه الوظيفة التقدم بطلب من خلال الرابط الالكتروني على موقع ديوان الخدمة المدنية  ( </w:t>
      </w:r>
      <w:r w:rsidRPr="00124658">
        <w:rPr>
          <w:rFonts w:cs="Simplified Arabic"/>
          <w:lang w:bidi="ar-EG"/>
        </w:rPr>
        <w:t>Empreq.csb2.gov.jo</w:t>
      </w:r>
      <w:r w:rsidRPr="00124658">
        <w:rPr>
          <w:rFonts w:cs="Simplified Arabic"/>
          <w:rtl/>
          <w:lang w:bidi="ar-EG"/>
        </w:rPr>
        <w:t xml:space="preserve"> ) على ان يرفق مع الطلب السيرة الذاتية وصور عن المؤهلات العلمية والشهادات المهنية وشهادات الخبرة والوثائق المعززة للكفايات القيادية والادارية المطلوبة للوظيفة، وسيتم استبعاد أي طلب غير مستوفي للأوراق الثبوتية المطلوبة، ويحصل كل من تقدم بطلب على إشعار الكتروني يفيد باستلام طلبه، علماً بأنه سيتم الإعلان عن الوظيفة على الموقع الإلكتروني لرئاسة الــوزراء       </w:t>
      </w:r>
      <w:r w:rsidRPr="00124658">
        <w:rPr>
          <w:rFonts w:cs="Simplified Arabic"/>
          <w:lang w:bidi="ar-EG"/>
        </w:rPr>
        <w:t>www.pm.gov.jo)</w:t>
      </w:r>
      <w:r w:rsidRPr="00124658">
        <w:rPr>
          <w:rFonts w:cs="Simplified Arabic"/>
          <w:rtl/>
          <w:lang w:bidi="ar-EG"/>
        </w:rPr>
        <w:t xml:space="preserve">) والموقع الإلكتروني </w:t>
      </w:r>
      <w:r w:rsidRPr="00124658">
        <w:rPr>
          <w:rFonts w:cs="Simplified Arabic" w:hint="cs"/>
          <w:rtl/>
          <w:lang w:bidi="ar-EG"/>
        </w:rPr>
        <w:t xml:space="preserve">لوزارة التربية والتعليم </w:t>
      </w:r>
      <w:r w:rsidRPr="00124658">
        <w:rPr>
          <w:rFonts w:cs="Simplified Arabic"/>
          <w:rtl/>
          <w:lang w:bidi="ar-EG"/>
        </w:rPr>
        <w:t xml:space="preserve"> ( </w:t>
      </w:r>
      <w:r w:rsidRPr="00124658">
        <w:rPr>
          <w:rFonts w:cs="Simplified Arabic"/>
          <w:lang w:bidi="ar-EG"/>
        </w:rPr>
        <w:t>www.moe.gov.jo</w:t>
      </w:r>
      <w:r w:rsidRPr="00124658">
        <w:rPr>
          <w:rFonts w:cs="Simplified Arabic"/>
          <w:rtl/>
          <w:lang w:bidi="ar-EG"/>
        </w:rPr>
        <w:t>) الموقع الالكتروني لديوان الخدمة المدنية (</w:t>
      </w:r>
      <w:r w:rsidRPr="00124658">
        <w:rPr>
          <w:rFonts w:cs="Simplified Arabic"/>
          <w:lang w:bidi="ar-EG"/>
        </w:rPr>
        <w:t>www. csb.gov.jo</w:t>
      </w:r>
      <w:r w:rsidRPr="00124658">
        <w:rPr>
          <w:rFonts w:cs="Simplified Arabic"/>
          <w:rtl/>
          <w:lang w:bidi="ar-EG"/>
        </w:rPr>
        <w:t>) والمواقع الالكترونية للسفارات الاردنية ولمدة خمسة ايام عمل من تاريخه</w:t>
      </w:r>
      <w:r>
        <w:rPr>
          <w:rtl/>
        </w:rPr>
        <w:t>.</w:t>
      </w:r>
    </w:p>
    <w:p w:rsidR="00124658" w:rsidRPr="00124658" w:rsidRDefault="00124658" w:rsidP="00124658">
      <w:pPr>
        <w:bidi/>
      </w:pPr>
    </w:p>
    <w:p w:rsidR="00124658" w:rsidRDefault="00124658" w:rsidP="00124658">
      <w:pPr>
        <w:bidi/>
      </w:pPr>
    </w:p>
    <w:tbl>
      <w:tblPr>
        <w:bidiVisual/>
        <w:tblW w:w="1063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0"/>
      </w:tblGrid>
      <w:tr w:rsidR="00FF2FE0" w:rsidRPr="006E2ED0">
        <w:tc>
          <w:tcPr>
            <w:tcW w:w="10630" w:type="dxa"/>
            <w:tcBorders>
              <w:top w:val="single" w:sz="4" w:space="0" w:color="auto"/>
              <w:left w:val="single" w:sz="4" w:space="0" w:color="auto"/>
              <w:bottom w:val="single" w:sz="4" w:space="0" w:color="auto"/>
              <w:right w:val="single" w:sz="4" w:space="0" w:color="auto"/>
            </w:tcBorders>
            <w:shd w:val="clear" w:color="auto" w:fill="E6E6E6"/>
          </w:tcPr>
          <w:p w:rsidR="00FF2FE0" w:rsidRPr="006E2ED0" w:rsidRDefault="00FF2FE0" w:rsidP="00801B47">
            <w:pPr>
              <w:bidi/>
              <w:rPr>
                <w:rFonts w:cs="Simplified Arabic"/>
                <w:b/>
                <w:bCs/>
                <w:rtl/>
                <w:lang w:bidi="ar-EG"/>
              </w:rPr>
            </w:pPr>
            <w:r w:rsidRPr="006E2ED0">
              <w:rPr>
                <w:rFonts w:cs="Simplified Arabic" w:hint="cs"/>
                <w:b/>
                <w:bCs/>
                <w:rtl/>
                <w:lang w:bidi="ar-EG"/>
              </w:rPr>
              <w:t>الهدف العام</w:t>
            </w:r>
          </w:p>
        </w:tc>
      </w:tr>
      <w:tr w:rsidR="00FF2FE0" w:rsidRPr="006E2ED0">
        <w:tc>
          <w:tcPr>
            <w:tcW w:w="10630" w:type="dxa"/>
            <w:tcBorders>
              <w:top w:val="single" w:sz="4" w:space="0" w:color="auto"/>
              <w:left w:val="single" w:sz="4" w:space="0" w:color="auto"/>
              <w:bottom w:val="single" w:sz="4" w:space="0" w:color="auto"/>
              <w:right w:val="single" w:sz="4" w:space="0" w:color="auto"/>
            </w:tcBorders>
            <w:shd w:val="clear" w:color="auto" w:fill="FFFFFF"/>
          </w:tcPr>
          <w:p w:rsidR="00D761D3" w:rsidRPr="00494331" w:rsidRDefault="00FB6113" w:rsidP="00E36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mediumKashida"/>
              <w:rPr>
                <w:rFonts w:cs="Simplified Arabic"/>
                <w:b/>
                <w:bCs/>
                <w:sz w:val="2"/>
                <w:szCs w:val="2"/>
                <w:u w:val="single"/>
                <w:rtl/>
                <w:lang w:bidi="ar-JO"/>
              </w:rPr>
            </w:pPr>
            <w:r>
              <w:rPr>
                <w:rFonts w:cs="Simplified Arabic" w:hint="cs"/>
                <w:rtl/>
                <w:lang w:bidi="ar-EG"/>
              </w:rPr>
              <w:t>الارتقاء</w:t>
            </w:r>
            <w:r w:rsidR="006B2039">
              <w:rPr>
                <w:rFonts w:cs="Simplified Arabic" w:hint="cs"/>
                <w:rtl/>
                <w:lang w:bidi="ar-EG"/>
              </w:rPr>
              <w:t xml:space="preserve"> بالأداء المؤسسي للوزارة من خلال المشاركة في وضع الس</w:t>
            </w:r>
            <w:r w:rsidR="00FE302E">
              <w:rPr>
                <w:rFonts w:cs="Simplified Arabic" w:hint="cs"/>
                <w:rtl/>
                <w:lang w:bidi="ar-EG"/>
              </w:rPr>
              <w:t>ي</w:t>
            </w:r>
            <w:r w:rsidR="006B2039">
              <w:rPr>
                <w:rFonts w:cs="Simplified Arabic" w:hint="cs"/>
                <w:rtl/>
                <w:lang w:bidi="ar-EG"/>
              </w:rPr>
              <w:t xml:space="preserve">اسات والاستراتيجيات الهادفة إلى إدارة موارد الشؤون </w:t>
            </w:r>
            <w:r w:rsidR="00E36E39">
              <w:rPr>
                <w:rFonts w:cs="Simplified Arabic" w:hint="cs"/>
                <w:rtl/>
                <w:lang w:bidi="ar-EG"/>
              </w:rPr>
              <w:t xml:space="preserve">التعليمية </w:t>
            </w:r>
            <w:r w:rsidR="006B2039">
              <w:rPr>
                <w:rFonts w:cs="Simplified Arabic" w:hint="cs"/>
                <w:rtl/>
                <w:lang w:bidi="ar-EG"/>
              </w:rPr>
              <w:t xml:space="preserve">والشؤون </w:t>
            </w:r>
            <w:r w:rsidR="00E36E39">
              <w:rPr>
                <w:rFonts w:cs="Simplified Arabic" w:hint="cs"/>
                <w:rtl/>
                <w:lang w:bidi="ar-EG"/>
              </w:rPr>
              <w:t>الفنية</w:t>
            </w:r>
            <w:r w:rsidR="006B2039">
              <w:rPr>
                <w:rFonts w:cs="Simplified Arabic" w:hint="cs"/>
                <w:rtl/>
                <w:lang w:bidi="ar-EG"/>
              </w:rPr>
              <w:t xml:space="preserve"> والقيام بوضع الخطط اللازمة لربط التعليم بالبرامج التنموية في المملكة.</w:t>
            </w:r>
          </w:p>
        </w:tc>
      </w:tr>
      <w:tr w:rsidR="00FF2FE0" w:rsidRPr="006E2ED0">
        <w:tc>
          <w:tcPr>
            <w:tcW w:w="10630" w:type="dxa"/>
            <w:tcBorders>
              <w:top w:val="single" w:sz="4" w:space="0" w:color="auto"/>
              <w:left w:val="single" w:sz="4" w:space="0" w:color="auto"/>
              <w:bottom w:val="single" w:sz="4" w:space="0" w:color="auto"/>
              <w:right w:val="single" w:sz="4" w:space="0" w:color="auto"/>
            </w:tcBorders>
            <w:shd w:val="clear" w:color="auto" w:fill="E6E6E6"/>
          </w:tcPr>
          <w:p w:rsidR="00FF2FE0" w:rsidRPr="006E2ED0" w:rsidRDefault="00290A27" w:rsidP="00E4776F">
            <w:pPr>
              <w:bidi/>
              <w:rPr>
                <w:rFonts w:cs="Simplified Arabic"/>
                <w:b/>
                <w:bCs/>
                <w:rtl/>
                <w:lang w:bidi="ar-EG"/>
              </w:rPr>
            </w:pPr>
            <w:r w:rsidRPr="006E2ED0">
              <w:rPr>
                <w:rFonts w:cs="Simplified Arabic" w:hint="cs"/>
                <w:b/>
                <w:bCs/>
                <w:rtl/>
                <w:lang w:bidi="ar-EG"/>
              </w:rPr>
              <w:t xml:space="preserve">المهام والمسؤوليات </w:t>
            </w:r>
            <w:r w:rsidR="00403A5C" w:rsidRPr="006E2ED0">
              <w:rPr>
                <w:rFonts w:cs="Simplified Arabic" w:hint="cs"/>
                <w:b/>
                <w:bCs/>
                <w:rtl/>
                <w:lang w:bidi="ar-EG"/>
              </w:rPr>
              <w:t>للوظيفة</w:t>
            </w:r>
            <w:r w:rsidR="00DC57D8" w:rsidRPr="006E2ED0">
              <w:rPr>
                <w:rFonts w:cs="Simplified Arabic" w:hint="cs"/>
                <w:b/>
                <w:bCs/>
                <w:rtl/>
                <w:lang w:bidi="ar-EG"/>
              </w:rPr>
              <w:t>:</w:t>
            </w:r>
          </w:p>
        </w:tc>
      </w:tr>
      <w:tr w:rsidR="00FF2FE0" w:rsidRPr="006E2ED0" w:rsidTr="003506F5">
        <w:trPr>
          <w:trHeight w:val="80"/>
        </w:trPr>
        <w:tc>
          <w:tcPr>
            <w:tcW w:w="10630" w:type="dxa"/>
            <w:tcBorders>
              <w:top w:val="single" w:sz="4" w:space="0" w:color="auto"/>
              <w:left w:val="single" w:sz="4" w:space="0" w:color="auto"/>
              <w:bottom w:val="single" w:sz="4" w:space="0" w:color="auto"/>
              <w:right w:val="single" w:sz="4" w:space="0" w:color="auto"/>
            </w:tcBorders>
          </w:tcPr>
          <w:p w:rsidR="00D761D3" w:rsidRPr="003506F5" w:rsidRDefault="00D25836" w:rsidP="00D25836">
            <w:pPr>
              <w:pStyle w:val="ListParagraph"/>
              <w:numPr>
                <w:ilvl w:val="0"/>
                <w:numId w:val="19"/>
              </w:numPr>
              <w:ind w:left="720" w:right="136"/>
              <w:contextualSpacing/>
              <w:jc w:val="both"/>
              <w:rPr>
                <w:rFonts w:cs="Simplified Arabic"/>
                <w:lang w:eastAsia="en-US" w:bidi="ar-EG"/>
              </w:rPr>
            </w:pPr>
            <w:r w:rsidRPr="003506F5">
              <w:rPr>
                <w:rFonts w:cs="Simplified Arabic" w:hint="cs"/>
                <w:rtl/>
                <w:lang w:eastAsia="en-US" w:bidi="ar-EG"/>
              </w:rPr>
              <w:t>المشاركة</w:t>
            </w:r>
            <w:r w:rsidR="00B165C6" w:rsidRPr="003506F5">
              <w:rPr>
                <w:rFonts w:cs="Simplified Arabic" w:hint="cs"/>
                <w:rtl/>
                <w:lang w:eastAsia="en-US" w:bidi="ar-EG"/>
              </w:rPr>
              <w:t xml:space="preserve"> في وضع </w:t>
            </w:r>
            <w:r w:rsidR="00FB6113" w:rsidRPr="003506F5">
              <w:rPr>
                <w:rFonts w:cs="Simplified Arabic" w:hint="cs"/>
                <w:rtl/>
                <w:lang w:eastAsia="en-US" w:bidi="ar-EG"/>
              </w:rPr>
              <w:t>المبادئ</w:t>
            </w:r>
            <w:r w:rsidR="00B165C6" w:rsidRPr="003506F5">
              <w:rPr>
                <w:rFonts w:cs="Simplified Arabic" w:hint="cs"/>
                <w:rtl/>
                <w:lang w:eastAsia="en-US" w:bidi="ar-EG"/>
              </w:rPr>
              <w:t xml:space="preserve"> العامة لسياسة التربية والتعليم ووضع الخطط اللازمة لتنفيذها ومتابعة تطويرها وذلك وفقا</w:t>
            </w:r>
            <w:r w:rsidR="003506F5">
              <w:rPr>
                <w:rFonts w:cs="Simplified Arabic" w:hint="cs"/>
                <w:rtl/>
                <w:lang w:eastAsia="en-US" w:bidi="ar-EG"/>
              </w:rPr>
              <w:t>ً</w:t>
            </w:r>
            <w:r w:rsidR="00B165C6" w:rsidRPr="003506F5">
              <w:rPr>
                <w:rFonts w:cs="Simplified Arabic" w:hint="cs"/>
                <w:rtl/>
                <w:lang w:eastAsia="en-US" w:bidi="ar-EG"/>
              </w:rPr>
              <w:t xml:space="preserve"> لأحكام قانون وزارة التربية والتعليم.</w:t>
            </w:r>
          </w:p>
          <w:p w:rsidR="00B165C6" w:rsidRPr="003506F5" w:rsidRDefault="00D25836" w:rsidP="006B2039">
            <w:pPr>
              <w:pStyle w:val="ListParagraph"/>
              <w:numPr>
                <w:ilvl w:val="0"/>
                <w:numId w:val="19"/>
              </w:numPr>
              <w:ind w:left="720" w:right="136"/>
              <w:contextualSpacing/>
              <w:jc w:val="both"/>
              <w:rPr>
                <w:rFonts w:cs="Simplified Arabic"/>
                <w:lang w:eastAsia="en-US" w:bidi="ar-EG"/>
              </w:rPr>
            </w:pPr>
            <w:r w:rsidRPr="003506F5">
              <w:rPr>
                <w:rFonts w:cs="Simplified Arabic" w:hint="cs"/>
                <w:rtl/>
                <w:lang w:eastAsia="en-US" w:bidi="ar-EG"/>
              </w:rPr>
              <w:t>المساهمة</w:t>
            </w:r>
            <w:r w:rsidR="00B165C6" w:rsidRPr="003506F5">
              <w:rPr>
                <w:rFonts w:cs="Simplified Arabic" w:hint="cs"/>
                <w:rtl/>
                <w:lang w:eastAsia="en-US" w:bidi="ar-EG"/>
              </w:rPr>
              <w:t xml:space="preserve"> في رسم وتوجيه السياسات التربوية من خلال توظيف </w:t>
            </w:r>
            <w:r w:rsidR="00FB6113" w:rsidRPr="003506F5">
              <w:rPr>
                <w:rFonts w:cs="Simplified Arabic" w:hint="cs"/>
                <w:rtl/>
                <w:lang w:eastAsia="en-US" w:bidi="ar-EG"/>
              </w:rPr>
              <w:t>نتائج</w:t>
            </w:r>
            <w:r w:rsidR="00B165C6" w:rsidRPr="003506F5">
              <w:rPr>
                <w:rFonts w:cs="Simplified Arabic" w:hint="cs"/>
                <w:rtl/>
                <w:lang w:eastAsia="en-US" w:bidi="ar-EG"/>
              </w:rPr>
              <w:t xml:space="preserve"> البحوث والدراسات العلمية لتطوير النظام التربوي.</w:t>
            </w:r>
          </w:p>
          <w:p w:rsidR="00B165C6" w:rsidRPr="003506F5" w:rsidRDefault="00FB6113" w:rsidP="006B2039">
            <w:pPr>
              <w:pStyle w:val="ListParagraph"/>
              <w:numPr>
                <w:ilvl w:val="0"/>
                <w:numId w:val="19"/>
              </w:numPr>
              <w:ind w:left="720" w:right="136"/>
              <w:contextualSpacing/>
              <w:jc w:val="both"/>
              <w:rPr>
                <w:rFonts w:cs="Simplified Arabic"/>
                <w:lang w:eastAsia="en-US" w:bidi="ar-EG"/>
              </w:rPr>
            </w:pPr>
            <w:r w:rsidRPr="003506F5">
              <w:rPr>
                <w:rFonts w:cs="Simplified Arabic" w:hint="cs"/>
                <w:rtl/>
                <w:lang w:eastAsia="en-US" w:bidi="ar-EG"/>
              </w:rPr>
              <w:t>الإشراف</w:t>
            </w:r>
            <w:r w:rsidR="00B165C6" w:rsidRPr="003506F5">
              <w:rPr>
                <w:rFonts w:cs="Simplified Arabic" w:hint="cs"/>
                <w:rtl/>
                <w:lang w:eastAsia="en-US" w:bidi="ar-EG"/>
              </w:rPr>
              <w:t xml:space="preserve"> على إعداد الخطة الاستراتيجية للوزارة والخطط التنفيذية وفق أطر زمنية محددة ومؤشرات أداء مستهدفة واتخاذ جميع </w:t>
            </w:r>
            <w:r w:rsidRPr="003506F5">
              <w:rPr>
                <w:rFonts w:cs="Simplified Arabic" w:hint="cs"/>
                <w:rtl/>
                <w:lang w:eastAsia="en-US" w:bidi="ar-EG"/>
              </w:rPr>
              <w:t>الإجراءات</w:t>
            </w:r>
            <w:r w:rsidR="00B165C6" w:rsidRPr="003506F5">
              <w:rPr>
                <w:rFonts w:cs="Simplified Arabic" w:hint="cs"/>
                <w:rtl/>
                <w:lang w:eastAsia="en-US" w:bidi="ar-EG"/>
              </w:rPr>
              <w:t xml:space="preserve"> والتدابير اللازمة لتحقيق مخرجات الأعمال والنتائج المقررة بما يضمن تحقيق الأهداف الموضوعة وزيادة كفاءة العمل.</w:t>
            </w:r>
          </w:p>
          <w:p w:rsidR="00B165C6" w:rsidRPr="003506F5" w:rsidRDefault="00D25836" w:rsidP="006B2039">
            <w:pPr>
              <w:pStyle w:val="ListParagraph"/>
              <w:numPr>
                <w:ilvl w:val="0"/>
                <w:numId w:val="19"/>
              </w:numPr>
              <w:ind w:left="720" w:right="136"/>
              <w:contextualSpacing/>
              <w:jc w:val="both"/>
              <w:rPr>
                <w:rFonts w:cs="Simplified Arabic"/>
                <w:lang w:eastAsia="en-US" w:bidi="ar-EG"/>
              </w:rPr>
            </w:pPr>
            <w:r w:rsidRPr="003506F5">
              <w:rPr>
                <w:rFonts w:cs="Simplified Arabic" w:hint="cs"/>
                <w:rtl/>
                <w:lang w:eastAsia="en-US" w:bidi="ar-EG"/>
              </w:rPr>
              <w:t>المش</w:t>
            </w:r>
            <w:r w:rsidR="003506F5">
              <w:rPr>
                <w:rFonts w:cs="Simplified Arabic" w:hint="cs"/>
                <w:rtl/>
                <w:lang w:eastAsia="en-US" w:bidi="ar-EG"/>
              </w:rPr>
              <w:t>ا</w:t>
            </w:r>
            <w:r w:rsidRPr="003506F5">
              <w:rPr>
                <w:rFonts w:cs="Simplified Arabic" w:hint="cs"/>
                <w:rtl/>
                <w:lang w:eastAsia="en-US" w:bidi="ar-EG"/>
              </w:rPr>
              <w:t>ركة</w:t>
            </w:r>
            <w:r w:rsidR="00B165C6" w:rsidRPr="003506F5">
              <w:rPr>
                <w:rFonts w:cs="Simplified Arabic" w:hint="cs"/>
                <w:rtl/>
                <w:lang w:eastAsia="en-US" w:bidi="ar-EG"/>
              </w:rPr>
              <w:t xml:space="preserve"> في إعداد مشروع الموازنة السنوية للوزارة .</w:t>
            </w:r>
          </w:p>
          <w:p w:rsidR="00B165C6" w:rsidRPr="003506F5" w:rsidRDefault="00D25836" w:rsidP="006B2039">
            <w:pPr>
              <w:pStyle w:val="ListParagraph"/>
              <w:numPr>
                <w:ilvl w:val="0"/>
                <w:numId w:val="19"/>
              </w:numPr>
              <w:ind w:left="720" w:right="136"/>
              <w:contextualSpacing/>
              <w:jc w:val="both"/>
              <w:rPr>
                <w:rFonts w:cs="Simplified Arabic"/>
                <w:lang w:eastAsia="en-US" w:bidi="ar-EG"/>
              </w:rPr>
            </w:pPr>
            <w:r w:rsidRPr="003506F5">
              <w:rPr>
                <w:rFonts w:cs="Simplified Arabic" w:hint="cs"/>
                <w:rtl/>
                <w:lang w:eastAsia="en-US" w:bidi="ar-EG"/>
              </w:rPr>
              <w:t>المساهمة</w:t>
            </w:r>
            <w:r w:rsidR="00B165C6" w:rsidRPr="003506F5">
              <w:rPr>
                <w:rFonts w:cs="Simplified Arabic" w:hint="cs"/>
                <w:rtl/>
                <w:lang w:eastAsia="en-US" w:bidi="ar-EG"/>
              </w:rPr>
              <w:t xml:space="preserve"> في توجيه العملية التربوية توجيها</w:t>
            </w:r>
            <w:r w:rsidR="003506F5">
              <w:rPr>
                <w:rFonts w:cs="Simplified Arabic" w:hint="cs"/>
                <w:rtl/>
                <w:lang w:eastAsia="en-US" w:bidi="ar-EG"/>
              </w:rPr>
              <w:t>ً</w:t>
            </w:r>
            <w:r w:rsidR="00B165C6" w:rsidRPr="003506F5">
              <w:rPr>
                <w:rFonts w:cs="Simplified Arabic" w:hint="cs"/>
                <w:rtl/>
                <w:lang w:eastAsia="en-US" w:bidi="ar-EG"/>
              </w:rPr>
              <w:t xml:space="preserve"> يطور فيها شخصية المواطن للقدرة على التحليل والنقد والمبادرة </w:t>
            </w:r>
            <w:r w:rsidR="00FB6113" w:rsidRPr="003506F5">
              <w:rPr>
                <w:rFonts w:cs="Simplified Arabic" w:hint="cs"/>
                <w:rtl/>
                <w:lang w:eastAsia="en-US" w:bidi="ar-EG"/>
              </w:rPr>
              <w:t>والإبداع</w:t>
            </w:r>
            <w:r w:rsidR="00B165C6" w:rsidRPr="003506F5">
              <w:rPr>
                <w:rFonts w:cs="Simplified Arabic" w:hint="cs"/>
                <w:rtl/>
                <w:lang w:eastAsia="en-US" w:bidi="ar-EG"/>
              </w:rPr>
              <w:t xml:space="preserve"> والحوار </w:t>
            </w:r>
            <w:r w:rsidR="00FB6113" w:rsidRPr="003506F5">
              <w:rPr>
                <w:rFonts w:cs="Simplified Arabic" w:hint="cs"/>
                <w:rtl/>
                <w:lang w:eastAsia="en-US" w:bidi="ar-EG"/>
              </w:rPr>
              <w:t>الإيجابي</w:t>
            </w:r>
            <w:r w:rsidR="00B165C6" w:rsidRPr="003506F5">
              <w:rPr>
                <w:rFonts w:cs="Simplified Arabic" w:hint="cs"/>
                <w:rtl/>
                <w:lang w:eastAsia="en-US" w:bidi="ar-EG"/>
              </w:rPr>
              <w:t xml:space="preserve"> وتعزيز القيم المستمدة من الحضارة العربية </w:t>
            </w:r>
            <w:r w:rsidR="00FB6113" w:rsidRPr="003506F5">
              <w:rPr>
                <w:rFonts w:cs="Simplified Arabic" w:hint="cs"/>
                <w:rtl/>
                <w:lang w:eastAsia="en-US" w:bidi="ar-EG"/>
              </w:rPr>
              <w:t>والإسلامية</w:t>
            </w:r>
            <w:r w:rsidR="00B165C6" w:rsidRPr="003506F5">
              <w:rPr>
                <w:rFonts w:cs="Simplified Arabic" w:hint="cs"/>
                <w:rtl/>
                <w:lang w:eastAsia="en-US" w:bidi="ar-EG"/>
              </w:rPr>
              <w:t xml:space="preserve"> </w:t>
            </w:r>
            <w:r w:rsidR="00FB6113" w:rsidRPr="003506F5">
              <w:rPr>
                <w:rFonts w:cs="Simplified Arabic" w:hint="cs"/>
                <w:rtl/>
                <w:lang w:eastAsia="en-US" w:bidi="ar-EG"/>
              </w:rPr>
              <w:t>والإنسانية</w:t>
            </w:r>
            <w:r w:rsidR="00B165C6" w:rsidRPr="003506F5">
              <w:rPr>
                <w:rFonts w:cs="Simplified Arabic" w:hint="cs"/>
                <w:rtl/>
                <w:lang w:eastAsia="en-US" w:bidi="ar-EG"/>
              </w:rPr>
              <w:t>.</w:t>
            </w:r>
          </w:p>
          <w:p w:rsidR="00B165C6" w:rsidRPr="003506F5" w:rsidRDefault="00D25836" w:rsidP="006B2039">
            <w:pPr>
              <w:pStyle w:val="ListParagraph"/>
              <w:numPr>
                <w:ilvl w:val="0"/>
                <w:numId w:val="19"/>
              </w:numPr>
              <w:ind w:left="720" w:right="136"/>
              <w:contextualSpacing/>
              <w:jc w:val="both"/>
              <w:rPr>
                <w:rFonts w:cs="Simplified Arabic"/>
                <w:lang w:eastAsia="en-US" w:bidi="ar-EG"/>
              </w:rPr>
            </w:pPr>
            <w:r w:rsidRPr="003506F5">
              <w:rPr>
                <w:rFonts w:cs="Simplified Arabic" w:hint="cs"/>
                <w:rtl/>
                <w:lang w:eastAsia="en-US" w:bidi="ar-EG"/>
              </w:rPr>
              <w:t>المساهمة</w:t>
            </w:r>
            <w:r w:rsidR="00B165C6" w:rsidRPr="003506F5">
              <w:rPr>
                <w:rFonts w:cs="Simplified Arabic" w:hint="cs"/>
                <w:rtl/>
                <w:lang w:eastAsia="en-US" w:bidi="ar-EG"/>
              </w:rPr>
              <w:t xml:space="preserve"> في توفير الرعاية الإرشادية والصحية الوقائية الملائمة في المؤسسات التعليمية الحكومية </w:t>
            </w:r>
            <w:r w:rsidR="00FB6113" w:rsidRPr="003506F5">
              <w:rPr>
                <w:rFonts w:cs="Simplified Arabic" w:hint="cs"/>
                <w:rtl/>
                <w:lang w:eastAsia="en-US" w:bidi="ar-EG"/>
              </w:rPr>
              <w:t>والإشراف</w:t>
            </w:r>
            <w:r w:rsidR="00B165C6" w:rsidRPr="003506F5">
              <w:rPr>
                <w:rFonts w:cs="Simplified Arabic" w:hint="cs"/>
                <w:rtl/>
                <w:lang w:eastAsia="en-US" w:bidi="ar-EG"/>
              </w:rPr>
              <w:t xml:space="preserve"> على توافرها بالمستوى الملائم في المؤسسات التعليمية الخاصة.</w:t>
            </w:r>
          </w:p>
          <w:p w:rsidR="00B165C6" w:rsidRPr="003506F5" w:rsidRDefault="00D25836" w:rsidP="006B2039">
            <w:pPr>
              <w:pStyle w:val="ListParagraph"/>
              <w:numPr>
                <w:ilvl w:val="0"/>
                <w:numId w:val="19"/>
              </w:numPr>
              <w:ind w:left="720" w:right="136"/>
              <w:contextualSpacing/>
              <w:jc w:val="both"/>
              <w:rPr>
                <w:rFonts w:cs="Simplified Arabic"/>
                <w:lang w:eastAsia="en-US" w:bidi="ar-EG"/>
              </w:rPr>
            </w:pPr>
            <w:r w:rsidRPr="003506F5">
              <w:rPr>
                <w:rFonts w:cs="Simplified Arabic" w:hint="cs"/>
                <w:rtl/>
                <w:lang w:eastAsia="en-US" w:bidi="ar-EG"/>
              </w:rPr>
              <w:t>المساهمة</w:t>
            </w:r>
            <w:r w:rsidR="00B165C6" w:rsidRPr="003506F5">
              <w:rPr>
                <w:rFonts w:cs="Simplified Arabic" w:hint="cs"/>
                <w:rtl/>
                <w:lang w:eastAsia="en-US" w:bidi="ar-EG"/>
              </w:rPr>
              <w:t xml:space="preserve"> في توفير بيئة تربوية وعلمية تساعد على المعرفة المتطورة وتحقيق الذات لطلبة التربية الخاصة.</w:t>
            </w:r>
          </w:p>
          <w:p w:rsidR="00B165C6" w:rsidRPr="003506F5" w:rsidRDefault="00D25836" w:rsidP="006B2039">
            <w:pPr>
              <w:pStyle w:val="ListParagraph"/>
              <w:numPr>
                <w:ilvl w:val="0"/>
                <w:numId w:val="19"/>
              </w:numPr>
              <w:ind w:left="720" w:right="136"/>
              <w:contextualSpacing/>
              <w:jc w:val="both"/>
              <w:rPr>
                <w:rFonts w:cs="Simplified Arabic"/>
                <w:lang w:eastAsia="en-US" w:bidi="ar-EG"/>
              </w:rPr>
            </w:pPr>
            <w:r w:rsidRPr="003506F5">
              <w:rPr>
                <w:rFonts w:cs="Simplified Arabic" w:hint="cs"/>
                <w:rtl/>
                <w:lang w:eastAsia="en-US" w:bidi="ar-EG"/>
              </w:rPr>
              <w:t>المشاركة</w:t>
            </w:r>
            <w:r w:rsidR="00B165C6" w:rsidRPr="003506F5">
              <w:rPr>
                <w:rFonts w:cs="Simplified Arabic" w:hint="cs"/>
                <w:rtl/>
                <w:lang w:eastAsia="en-US" w:bidi="ar-EG"/>
              </w:rPr>
              <w:t xml:space="preserve"> في وضع الخطوط العريضة لمناهج المراحل التعليمية والمناهج الدراسية والسياسة العامة للمطبوعات التربوية.</w:t>
            </w:r>
          </w:p>
          <w:p w:rsidR="00B165C6" w:rsidRPr="003506F5" w:rsidRDefault="00D25836" w:rsidP="00E36E39">
            <w:pPr>
              <w:pStyle w:val="ListParagraph"/>
              <w:numPr>
                <w:ilvl w:val="0"/>
                <w:numId w:val="19"/>
              </w:numPr>
              <w:ind w:left="720" w:right="136"/>
              <w:contextualSpacing/>
              <w:jc w:val="both"/>
              <w:rPr>
                <w:rFonts w:cs="Simplified Arabic"/>
                <w:rtl/>
                <w:lang w:eastAsia="en-US" w:bidi="ar-EG"/>
              </w:rPr>
            </w:pPr>
            <w:r w:rsidRPr="003506F5">
              <w:rPr>
                <w:rFonts w:cs="Simplified Arabic" w:hint="cs"/>
                <w:rtl/>
                <w:lang w:eastAsia="en-US" w:bidi="ar-EG"/>
              </w:rPr>
              <w:t>تعزيز</w:t>
            </w:r>
            <w:r w:rsidR="00B165C6" w:rsidRPr="003506F5">
              <w:rPr>
                <w:rFonts w:cs="Simplified Arabic" w:hint="cs"/>
                <w:rtl/>
                <w:lang w:eastAsia="en-US" w:bidi="ar-EG"/>
              </w:rPr>
              <w:t xml:space="preserve"> دور الوزارة في </w:t>
            </w:r>
            <w:r w:rsidR="00FB6113" w:rsidRPr="003506F5">
              <w:rPr>
                <w:rFonts w:cs="Simplified Arabic" w:hint="cs"/>
                <w:rtl/>
                <w:lang w:eastAsia="en-US" w:bidi="ar-EG"/>
              </w:rPr>
              <w:t>الإسهام</w:t>
            </w:r>
            <w:r w:rsidR="00B165C6" w:rsidRPr="003506F5">
              <w:rPr>
                <w:rFonts w:cs="Simplified Arabic" w:hint="cs"/>
                <w:rtl/>
                <w:lang w:eastAsia="en-US" w:bidi="ar-EG"/>
              </w:rPr>
              <w:t xml:space="preserve"> في تشجيع النشاط الثقافي والعلمي باقتناء المصادر التربوية </w:t>
            </w:r>
            <w:r w:rsidR="00FB6113" w:rsidRPr="003506F5">
              <w:rPr>
                <w:rFonts w:cs="Simplified Arabic" w:hint="cs"/>
                <w:rtl/>
                <w:lang w:eastAsia="en-US" w:bidi="ar-EG"/>
              </w:rPr>
              <w:t>وإصدار</w:t>
            </w:r>
            <w:r w:rsidR="00B165C6" w:rsidRPr="003506F5">
              <w:rPr>
                <w:rFonts w:cs="Simplified Arabic" w:hint="cs"/>
                <w:rtl/>
                <w:lang w:eastAsia="en-US" w:bidi="ar-EG"/>
              </w:rPr>
              <w:t xml:space="preserve"> المطبوعات التربوية بما يحقق </w:t>
            </w:r>
            <w:r w:rsidR="00FB6113" w:rsidRPr="003506F5">
              <w:rPr>
                <w:rFonts w:cs="Simplified Arabic" w:hint="cs"/>
                <w:rtl/>
                <w:lang w:eastAsia="en-US" w:bidi="ar-EG"/>
              </w:rPr>
              <w:t>الأهداف</w:t>
            </w:r>
            <w:r w:rsidR="00B165C6" w:rsidRPr="003506F5">
              <w:rPr>
                <w:rFonts w:cs="Simplified Arabic" w:hint="cs"/>
                <w:rtl/>
                <w:lang w:eastAsia="en-US" w:bidi="ar-EG"/>
              </w:rPr>
              <w:t xml:space="preserve"> التربوية.</w:t>
            </w:r>
          </w:p>
          <w:p w:rsidR="00B165C6" w:rsidRPr="003506F5" w:rsidRDefault="00D25836" w:rsidP="00E36E39">
            <w:pPr>
              <w:pStyle w:val="ListParagraph"/>
              <w:numPr>
                <w:ilvl w:val="0"/>
                <w:numId w:val="19"/>
              </w:numPr>
              <w:ind w:left="638" w:right="136"/>
              <w:contextualSpacing/>
              <w:jc w:val="both"/>
              <w:rPr>
                <w:rFonts w:cs="Simplified Arabic"/>
                <w:lang w:eastAsia="en-US" w:bidi="ar-EG"/>
              </w:rPr>
            </w:pPr>
            <w:r w:rsidRPr="003506F5">
              <w:rPr>
                <w:rFonts w:cs="Simplified Arabic" w:hint="cs"/>
                <w:rtl/>
                <w:lang w:eastAsia="en-US" w:bidi="ar-EG"/>
              </w:rPr>
              <w:t>وضع</w:t>
            </w:r>
            <w:r w:rsidR="00B165C6" w:rsidRPr="003506F5">
              <w:rPr>
                <w:rFonts w:cs="Simplified Arabic" w:hint="cs"/>
                <w:rtl/>
                <w:lang w:eastAsia="en-US" w:bidi="ar-EG"/>
              </w:rPr>
              <w:t xml:space="preserve">  </w:t>
            </w:r>
            <w:r w:rsidR="00FB6113" w:rsidRPr="003506F5">
              <w:rPr>
                <w:rFonts w:cs="Simplified Arabic" w:hint="cs"/>
                <w:rtl/>
                <w:lang w:eastAsia="en-US" w:bidi="ar-EG"/>
              </w:rPr>
              <w:t>الآليات</w:t>
            </w:r>
            <w:r w:rsidR="00B165C6" w:rsidRPr="003506F5">
              <w:rPr>
                <w:rFonts w:cs="Simplified Arabic" w:hint="cs"/>
                <w:rtl/>
                <w:lang w:eastAsia="en-US" w:bidi="ar-EG"/>
              </w:rPr>
              <w:t xml:space="preserve"> والبرامج لتشجيع البحث العلمي لغايات تطوير العملية التربوية وتحسينها.</w:t>
            </w:r>
          </w:p>
          <w:p w:rsidR="00B165C6" w:rsidRPr="003506F5" w:rsidRDefault="00D25836" w:rsidP="00E36E39">
            <w:pPr>
              <w:pStyle w:val="ListParagraph"/>
              <w:numPr>
                <w:ilvl w:val="0"/>
                <w:numId w:val="19"/>
              </w:numPr>
              <w:ind w:left="638" w:right="136"/>
              <w:contextualSpacing/>
              <w:jc w:val="both"/>
              <w:rPr>
                <w:rFonts w:cs="Simplified Arabic"/>
                <w:lang w:eastAsia="en-US" w:bidi="ar-EG"/>
              </w:rPr>
            </w:pPr>
            <w:r w:rsidRPr="003506F5">
              <w:rPr>
                <w:rFonts w:cs="Simplified Arabic" w:hint="cs"/>
                <w:rtl/>
                <w:lang w:eastAsia="en-US" w:bidi="ar-EG"/>
              </w:rPr>
              <w:t>المشاركة</w:t>
            </w:r>
            <w:r w:rsidR="00B165C6" w:rsidRPr="003506F5">
              <w:rPr>
                <w:rFonts w:cs="Simplified Arabic" w:hint="cs"/>
                <w:rtl/>
                <w:lang w:eastAsia="en-US" w:bidi="ar-EG"/>
              </w:rPr>
              <w:t xml:space="preserve"> في وضع السياسة التربوية للامتحانات العامة.</w:t>
            </w:r>
          </w:p>
          <w:p w:rsidR="00B165C6" w:rsidRPr="003506F5" w:rsidRDefault="00D25836" w:rsidP="00B04DC0">
            <w:pPr>
              <w:pStyle w:val="ListParagraph"/>
              <w:numPr>
                <w:ilvl w:val="0"/>
                <w:numId w:val="19"/>
              </w:numPr>
              <w:ind w:left="638" w:right="136"/>
              <w:contextualSpacing/>
              <w:jc w:val="both"/>
              <w:rPr>
                <w:rFonts w:cs="Simplified Arabic"/>
                <w:lang w:eastAsia="en-US" w:bidi="ar-EG"/>
              </w:rPr>
            </w:pPr>
            <w:r w:rsidRPr="003506F5">
              <w:rPr>
                <w:rFonts w:cs="Simplified Arabic" w:hint="cs"/>
                <w:rtl/>
                <w:lang w:eastAsia="en-US" w:bidi="ar-EG"/>
              </w:rPr>
              <w:t>ت</w:t>
            </w:r>
            <w:r w:rsidR="00B165C6" w:rsidRPr="003506F5">
              <w:rPr>
                <w:rFonts w:cs="Simplified Arabic" w:hint="cs"/>
                <w:rtl/>
                <w:lang w:eastAsia="en-US" w:bidi="ar-EG"/>
              </w:rPr>
              <w:t>طوير الخدمات التي تقدمها الوزارة وضمان تحسين جودتها.</w:t>
            </w:r>
          </w:p>
          <w:p w:rsidR="00B165C6" w:rsidRPr="003506F5" w:rsidRDefault="00D25836" w:rsidP="00E36E39">
            <w:pPr>
              <w:pStyle w:val="ListParagraph"/>
              <w:numPr>
                <w:ilvl w:val="0"/>
                <w:numId w:val="19"/>
              </w:numPr>
              <w:ind w:left="638" w:right="136"/>
              <w:contextualSpacing/>
              <w:jc w:val="both"/>
              <w:rPr>
                <w:rFonts w:cs="Simplified Arabic"/>
                <w:lang w:eastAsia="en-US" w:bidi="ar-EG"/>
              </w:rPr>
            </w:pPr>
            <w:r w:rsidRPr="003506F5">
              <w:rPr>
                <w:rFonts w:cs="Simplified Arabic" w:hint="cs"/>
                <w:rtl/>
                <w:lang w:eastAsia="en-US" w:bidi="ar-EG"/>
              </w:rPr>
              <w:t>تعزيز</w:t>
            </w:r>
            <w:r w:rsidR="00B165C6" w:rsidRPr="003506F5">
              <w:rPr>
                <w:rFonts w:cs="Simplified Arabic" w:hint="cs"/>
                <w:rtl/>
                <w:lang w:eastAsia="en-US" w:bidi="ar-EG"/>
              </w:rPr>
              <w:t xml:space="preserve"> الصلات التربوية بين المملكة وسائر البلاد العربية </w:t>
            </w:r>
            <w:r w:rsidR="00FB6113" w:rsidRPr="003506F5">
              <w:rPr>
                <w:rFonts w:cs="Simplified Arabic" w:hint="cs"/>
                <w:rtl/>
                <w:lang w:eastAsia="en-US" w:bidi="ar-EG"/>
              </w:rPr>
              <w:t>والإسلامية</w:t>
            </w:r>
            <w:r w:rsidR="00B165C6" w:rsidRPr="003506F5">
              <w:rPr>
                <w:rFonts w:cs="Simplified Arabic" w:hint="cs"/>
                <w:rtl/>
                <w:lang w:eastAsia="en-US" w:bidi="ar-EG"/>
              </w:rPr>
              <w:t>.</w:t>
            </w:r>
          </w:p>
          <w:p w:rsidR="00B165C6" w:rsidRPr="003506F5" w:rsidRDefault="00D25836" w:rsidP="00E36E39">
            <w:pPr>
              <w:pStyle w:val="ListParagraph"/>
              <w:numPr>
                <w:ilvl w:val="0"/>
                <w:numId w:val="19"/>
              </w:numPr>
              <w:ind w:left="638" w:right="136"/>
              <w:contextualSpacing/>
              <w:jc w:val="both"/>
              <w:rPr>
                <w:rFonts w:cs="Simplified Arabic"/>
                <w:lang w:eastAsia="en-US" w:bidi="ar-EG"/>
              </w:rPr>
            </w:pPr>
            <w:r w:rsidRPr="003506F5">
              <w:rPr>
                <w:rFonts w:cs="Simplified Arabic" w:hint="cs"/>
                <w:rtl/>
                <w:lang w:eastAsia="en-US" w:bidi="ar-EG"/>
              </w:rPr>
              <w:t>اقتراح</w:t>
            </w:r>
            <w:r w:rsidR="00B165C6" w:rsidRPr="003506F5">
              <w:rPr>
                <w:rFonts w:cs="Simplified Arabic" w:hint="cs"/>
                <w:rtl/>
                <w:lang w:eastAsia="en-US" w:bidi="ar-EG"/>
              </w:rPr>
              <w:t xml:space="preserve"> السياسات والبرامج التي من شأنها الارتقاء بالمستوى الأكاديمي والمهني للمعلمين، والسعي لتوفير </w:t>
            </w:r>
            <w:r w:rsidR="00FB6113" w:rsidRPr="003506F5">
              <w:rPr>
                <w:rFonts w:cs="Simplified Arabic" w:hint="cs"/>
                <w:rtl/>
                <w:lang w:eastAsia="en-US" w:bidi="ar-EG"/>
              </w:rPr>
              <w:t>الإمكانات</w:t>
            </w:r>
            <w:r w:rsidR="00B165C6" w:rsidRPr="003506F5">
              <w:rPr>
                <w:rFonts w:cs="Simplified Arabic" w:hint="cs"/>
                <w:rtl/>
                <w:lang w:eastAsia="en-US" w:bidi="ar-EG"/>
              </w:rPr>
              <w:t xml:space="preserve"> والوسائل اللازمة لتأمين الاستقرار لجميع العاملين في الوزارة وإيجاد الظروف والعوامل والحوافز التي تساعدهم على توجيه جهودهم وقدراتهم لتحقيق أهداف التربية وغاياتها.</w:t>
            </w:r>
          </w:p>
          <w:p w:rsidR="00B165C6" w:rsidRPr="003506F5" w:rsidRDefault="00D25836" w:rsidP="00E36E39">
            <w:pPr>
              <w:pStyle w:val="ListParagraph"/>
              <w:numPr>
                <w:ilvl w:val="0"/>
                <w:numId w:val="19"/>
              </w:numPr>
              <w:ind w:left="638" w:right="136"/>
              <w:contextualSpacing/>
              <w:jc w:val="both"/>
              <w:rPr>
                <w:rFonts w:cs="Simplified Arabic"/>
                <w:lang w:eastAsia="en-US" w:bidi="ar-EG"/>
              </w:rPr>
            </w:pPr>
            <w:r w:rsidRPr="003506F5">
              <w:rPr>
                <w:rFonts w:cs="Simplified Arabic" w:hint="cs"/>
                <w:rtl/>
                <w:lang w:eastAsia="en-US" w:bidi="ar-EG"/>
              </w:rPr>
              <w:t>د</w:t>
            </w:r>
            <w:r w:rsidR="00B165C6" w:rsidRPr="003506F5">
              <w:rPr>
                <w:rFonts w:cs="Simplified Arabic" w:hint="cs"/>
                <w:rtl/>
                <w:lang w:eastAsia="en-US" w:bidi="ar-EG"/>
              </w:rPr>
              <w:t>عم عملية التعلم والتعليم من خلال توظيف تكنولوجيا المعلومات والاتصالات والتعليم الحديثة.</w:t>
            </w:r>
          </w:p>
          <w:p w:rsidR="00E36E39" w:rsidRPr="003506F5" w:rsidRDefault="00A43107" w:rsidP="00E36E39">
            <w:pPr>
              <w:pStyle w:val="ListParagraph"/>
              <w:numPr>
                <w:ilvl w:val="0"/>
                <w:numId w:val="19"/>
              </w:numPr>
              <w:ind w:left="638" w:right="136"/>
              <w:contextualSpacing/>
              <w:jc w:val="both"/>
              <w:rPr>
                <w:rFonts w:cs="Simplified Arabic"/>
                <w:rtl/>
                <w:lang w:eastAsia="en-US" w:bidi="ar-EG"/>
              </w:rPr>
            </w:pPr>
            <w:r w:rsidRPr="003506F5">
              <w:rPr>
                <w:rFonts w:cs="Simplified Arabic" w:hint="cs"/>
                <w:rtl/>
                <w:lang w:eastAsia="en-US" w:bidi="ar-JO"/>
              </w:rPr>
              <w:t xml:space="preserve"> القيام ب</w:t>
            </w:r>
            <w:r w:rsidR="00B165C6" w:rsidRPr="003506F5">
              <w:rPr>
                <w:rFonts w:cs="Simplified Arabic" w:hint="cs"/>
                <w:rtl/>
                <w:lang w:eastAsia="en-US" w:bidi="ar-EG"/>
              </w:rPr>
              <w:t>أي مهام أو مسؤوليات يكلف بها من قبل وزير التربية والتعليم.</w:t>
            </w:r>
          </w:p>
          <w:p w:rsidR="00D761D3" w:rsidRPr="00242AE0" w:rsidRDefault="00D761D3" w:rsidP="00AD0862">
            <w:pPr>
              <w:pStyle w:val="ListParagraph"/>
              <w:spacing w:before="120" w:after="120"/>
              <w:ind w:right="720"/>
              <w:contextualSpacing/>
              <w:jc w:val="both"/>
              <w:rPr>
                <w:rFonts w:ascii="Courier New" w:hAnsi="Courier New" w:cs="Simplified Arabic"/>
                <w:sz w:val="2"/>
                <w:szCs w:val="2"/>
                <w:rtl/>
                <w:lang w:eastAsia="en-US"/>
              </w:rPr>
            </w:pPr>
          </w:p>
        </w:tc>
      </w:tr>
    </w:tbl>
    <w:p w:rsidR="00A54F8E" w:rsidRDefault="00A54F8E">
      <w:pPr>
        <w:bidi/>
        <w:rPr>
          <w:rFonts w:cs="Simplified Arabic"/>
          <w:sz w:val="8"/>
          <w:szCs w:val="8"/>
          <w:rtl/>
        </w:rPr>
      </w:pPr>
    </w:p>
    <w:p w:rsidR="00E36E39" w:rsidRDefault="00E36E39" w:rsidP="00E36E39">
      <w:pPr>
        <w:bidi/>
        <w:rPr>
          <w:rFonts w:cs="Simplified Arabic"/>
          <w:sz w:val="8"/>
          <w:szCs w:val="8"/>
          <w:rtl/>
        </w:rPr>
      </w:pPr>
    </w:p>
    <w:tbl>
      <w:tblPr>
        <w:bidiVisual/>
        <w:tblW w:w="1063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0"/>
      </w:tblGrid>
      <w:tr w:rsidR="00E36E39" w:rsidRPr="006E2ED0" w:rsidTr="00C07813">
        <w:tc>
          <w:tcPr>
            <w:tcW w:w="10630" w:type="dxa"/>
            <w:tcBorders>
              <w:top w:val="single" w:sz="4" w:space="0" w:color="auto"/>
              <w:left w:val="single" w:sz="4" w:space="0" w:color="auto"/>
              <w:bottom w:val="single" w:sz="4" w:space="0" w:color="auto"/>
              <w:right w:val="single" w:sz="4" w:space="0" w:color="auto"/>
            </w:tcBorders>
            <w:shd w:val="clear" w:color="auto" w:fill="DBE5F1"/>
          </w:tcPr>
          <w:p w:rsidR="00E36E39" w:rsidRPr="006E2ED0" w:rsidRDefault="00E36E39" w:rsidP="00C07813">
            <w:pPr>
              <w:bidi/>
              <w:rPr>
                <w:rFonts w:cs="Simplified Arabic"/>
                <w:b/>
                <w:bCs/>
                <w:rtl/>
                <w:lang w:bidi="ar-EG"/>
              </w:rPr>
            </w:pPr>
            <w:r>
              <w:rPr>
                <w:rFonts w:cs="Simplified Arabic" w:hint="cs"/>
                <w:b/>
                <w:bCs/>
                <w:rtl/>
                <w:lang w:bidi="ar-EG"/>
              </w:rPr>
              <w:t>الإشراف</w:t>
            </w:r>
          </w:p>
        </w:tc>
      </w:tr>
      <w:tr w:rsidR="00E36E39" w:rsidRPr="002C7B93" w:rsidTr="00C07813">
        <w:tc>
          <w:tcPr>
            <w:tcW w:w="10630" w:type="dxa"/>
            <w:tcBorders>
              <w:top w:val="single" w:sz="4" w:space="0" w:color="auto"/>
              <w:left w:val="single" w:sz="4" w:space="0" w:color="auto"/>
              <w:bottom w:val="single" w:sz="4" w:space="0" w:color="auto"/>
              <w:right w:val="single" w:sz="4" w:space="0" w:color="auto"/>
            </w:tcBorders>
            <w:shd w:val="clear" w:color="auto" w:fill="auto"/>
          </w:tcPr>
          <w:p w:rsidR="00E36E39" w:rsidRPr="004F1688" w:rsidRDefault="00E36E39" w:rsidP="00E36E39">
            <w:pPr>
              <w:pStyle w:val="Subtitle"/>
              <w:numPr>
                <w:ilvl w:val="0"/>
                <w:numId w:val="22"/>
              </w:numPr>
              <w:jc w:val="both"/>
              <w:rPr>
                <w:rFonts w:cs="Simplified Arabic"/>
                <w:b w:val="0"/>
                <w:bCs w:val="0"/>
                <w:sz w:val="23"/>
                <w:szCs w:val="23"/>
                <w:lang w:bidi="ar-EG"/>
              </w:rPr>
            </w:pPr>
            <w:r w:rsidRPr="004F1688">
              <w:rPr>
                <w:rFonts w:cs="Simplified Arabic" w:hint="cs"/>
                <w:b w:val="0"/>
                <w:bCs w:val="0"/>
                <w:sz w:val="23"/>
                <w:szCs w:val="23"/>
                <w:rtl/>
                <w:lang w:bidi="ar-EG"/>
              </w:rPr>
              <w:t xml:space="preserve">مسميات الوظائف الخاضعة للإشراف المباشر للوظيفة: </w:t>
            </w:r>
          </w:p>
          <w:p w:rsidR="00E36E39" w:rsidRPr="004F1688" w:rsidRDefault="00E36E39" w:rsidP="00E36E39">
            <w:pPr>
              <w:pStyle w:val="Subtitle"/>
              <w:numPr>
                <w:ilvl w:val="0"/>
                <w:numId w:val="22"/>
              </w:numPr>
              <w:jc w:val="both"/>
              <w:rPr>
                <w:rFonts w:cs="Simplified Arabic"/>
                <w:b w:val="0"/>
                <w:bCs w:val="0"/>
                <w:sz w:val="23"/>
                <w:szCs w:val="23"/>
                <w:lang w:bidi="ar-EG"/>
              </w:rPr>
            </w:pPr>
            <w:r w:rsidRPr="004F1688">
              <w:rPr>
                <w:rFonts w:cs="Simplified Arabic" w:hint="cs"/>
                <w:b w:val="0"/>
                <w:bCs w:val="0"/>
                <w:sz w:val="23"/>
                <w:szCs w:val="23"/>
                <w:rtl/>
                <w:lang w:bidi="ar-EG"/>
              </w:rPr>
              <w:t>مدير إدارة النشاطات التربوية.</w:t>
            </w:r>
          </w:p>
          <w:p w:rsidR="00E36E39" w:rsidRPr="004F1688" w:rsidRDefault="00E36E39" w:rsidP="00E36E39">
            <w:pPr>
              <w:pStyle w:val="Subtitle"/>
              <w:numPr>
                <w:ilvl w:val="0"/>
                <w:numId w:val="22"/>
              </w:numPr>
              <w:jc w:val="both"/>
              <w:rPr>
                <w:rFonts w:cs="Simplified Arabic"/>
                <w:b w:val="0"/>
                <w:bCs w:val="0"/>
                <w:sz w:val="23"/>
                <w:szCs w:val="23"/>
                <w:lang w:bidi="ar-EG"/>
              </w:rPr>
            </w:pPr>
            <w:r w:rsidRPr="004F1688">
              <w:rPr>
                <w:rFonts w:cs="Simplified Arabic" w:hint="cs"/>
                <w:b w:val="0"/>
                <w:bCs w:val="0"/>
                <w:sz w:val="23"/>
                <w:szCs w:val="23"/>
                <w:rtl/>
                <w:lang w:bidi="ar-EG"/>
              </w:rPr>
              <w:t>مدير إدارة التعليم.</w:t>
            </w:r>
          </w:p>
          <w:p w:rsidR="00E36E39" w:rsidRPr="004F1688" w:rsidRDefault="00E36E39" w:rsidP="00E36E39">
            <w:pPr>
              <w:pStyle w:val="Subtitle"/>
              <w:numPr>
                <w:ilvl w:val="0"/>
                <w:numId w:val="22"/>
              </w:numPr>
              <w:jc w:val="both"/>
              <w:rPr>
                <w:rFonts w:cs="Simplified Arabic"/>
                <w:b w:val="0"/>
                <w:bCs w:val="0"/>
                <w:sz w:val="23"/>
                <w:szCs w:val="23"/>
                <w:lang w:bidi="ar-EG"/>
              </w:rPr>
            </w:pPr>
            <w:r w:rsidRPr="004F1688">
              <w:rPr>
                <w:rFonts w:cs="Simplified Arabic" w:hint="cs"/>
                <w:b w:val="0"/>
                <w:bCs w:val="0"/>
                <w:sz w:val="23"/>
                <w:szCs w:val="23"/>
                <w:rtl/>
                <w:lang w:bidi="ar-EG"/>
              </w:rPr>
              <w:t>مدير إدارة التربية الخاصة.</w:t>
            </w:r>
          </w:p>
          <w:p w:rsidR="00E36E39" w:rsidRPr="004F1688" w:rsidRDefault="00E36E39" w:rsidP="00E36E39">
            <w:pPr>
              <w:pStyle w:val="Subtitle"/>
              <w:numPr>
                <w:ilvl w:val="0"/>
                <w:numId w:val="22"/>
              </w:numPr>
              <w:jc w:val="both"/>
              <w:rPr>
                <w:rFonts w:cs="Simplified Arabic"/>
                <w:b w:val="0"/>
                <w:bCs w:val="0"/>
                <w:sz w:val="23"/>
                <w:szCs w:val="23"/>
                <w:lang w:bidi="ar-EG"/>
              </w:rPr>
            </w:pPr>
            <w:r w:rsidRPr="004F1688">
              <w:rPr>
                <w:rFonts w:cs="Simplified Arabic" w:hint="cs"/>
                <w:b w:val="0"/>
                <w:bCs w:val="0"/>
                <w:sz w:val="23"/>
                <w:szCs w:val="23"/>
                <w:rtl/>
                <w:lang w:bidi="ar-EG"/>
              </w:rPr>
              <w:t xml:space="preserve">مدير إدارة التعليم المهني </w:t>
            </w:r>
            <w:r w:rsidR="00FB6113" w:rsidRPr="004F1688">
              <w:rPr>
                <w:rFonts w:cs="Simplified Arabic" w:hint="cs"/>
                <w:b w:val="0"/>
                <w:bCs w:val="0"/>
                <w:sz w:val="23"/>
                <w:szCs w:val="23"/>
                <w:rtl/>
                <w:lang w:bidi="ar-EG"/>
              </w:rPr>
              <w:t>والإنتاج</w:t>
            </w:r>
            <w:r w:rsidRPr="004F1688">
              <w:rPr>
                <w:rFonts w:cs="Simplified Arabic" w:hint="cs"/>
                <w:b w:val="0"/>
                <w:bCs w:val="0"/>
                <w:sz w:val="23"/>
                <w:szCs w:val="23"/>
                <w:rtl/>
                <w:lang w:bidi="ar-EG"/>
              </w:rPr>
              <w:t>.</w:t>
            </w:r>
          </w:p>
          <w:p w:rsidR="00E36E39" w:rsidRPr="004F1688" w:rsidRDefault="00E36E39" w:rsidP="00E36E39">
            <w:pPr>
              <w:pStyle w:val="Subtitle"/>
              <w:numPr>
                <w:ilvl w:val="0"/>
                <w:numId w:val="22"/>
              </w:numPr>
              <w:jc w:val="both"/>
              <w:rPr>
                <w:rFonts w:cs="Simplified Arabic"/>
                <w:b w:val="0"/>
                <w:bCs w:val="0"/>
                <w:sz w:val="23"/>
                <w:szCs w:val="23"/>
                <w:lang w:bidi="ar-EG"/>
              </w:rPr>
            </w:pPr>
            <w:r w:rsidRPr="004F1688">
              <w:rPr>
                <w:rFonts w:cs="Simplified Arabic" w:hint="cs"/>
                <w:b w:val="0"/>
                <w:bCs w:val="0"/>
                <w:sz w:val="23"/>
                <w:szCs w:val="23"/>
                <w:rtl/>
                <w:lang w:bidi="ar-EG"/>
              </w:rPr>
              <w:t>مدير إدارة المناهج والكتب المدرسية.</w:t>
            </w:r>
          </w:p>
          <w:p w:rsidR="00E36E39" w:rsidRPr="004F1688" w:rsidRDefault="00E36E39" w:rsidP="00E36E39">
            <w:pPr>
              <w:pStyle w:val="Subtitle"/>
              <w:numPr>
                <w:ilvl w:val="0"/>
                <w:numId w:val="22"/>
              </w:numPr>
              <w:jc w:val="both"/>
              <w:rPr>
                <w:rFonts w:cs="Simplified Arabic"/>
                <w:b w:val="0"/>
                <w:bCs w:val="0"/>
                <w:sz w:val="23"/>
                <w:szCs w:val="23"/>
                <w:lang w:bidi="ar-EG"/>
              </w:rPr>
            </w:pPr>
            <w:r w:rsidRPr="004F1688">
              <w:rPr>
                <w:rFonts w:cs="Simplified Arabic" w:hint="cs"/>
                <w:b w:val="0"/>
                <w:bCs w:val="0"/>
                <w:sz w:val="23"/>
                <w:szCs w:val="23"/>
                <w:rtl/>
                <w:lang w:bidi="ar-EG"/>
              </w:rPr>
              <w:t>مدير إدارة مركز الملكة رانيا العبدالله لتكنولوجيا التعليم والمعلومات.</w:t>
            </w:r>
          </w:p>
          <w:p w:rsidR="00E36E39" w:rsidRPr="004F1688" w:rsidRDefault="00E36E39" w:rsidP="00E36E39">
            <w:pPr>
              <w:pStyle w:val="Subtitle"/>
              <w:numPr>
                <w:ilvl w:val="0"/>
                <w:numId w:val="22"/>
              </w:numPr>
              <w:jc w:val="both"/>
              <w:rPr>
                <w:rFonts w:cs="Simplified Arabic"/>
                <w:b w:val="0"/>
                <w:bCs w:val="0"/>
                <w:sz w:val="23"/>
                <w:szCs w:val="23"/>
                <w:lang w:bidi="ar-EG"/>
              </w:rPr>
            </w:pPr>
            <w:r w:rsidRPr="004F1688">
              <w:rPr>
                <w:rFonts w:cs="Simplified Arabic" w:hint="cs"/>
                <w:b w:val="0"/>
                <w:bCs w:val="0"/>
                <w:sz w:val="23"/>
                <w:szCs w:val="23"/>
                <w:rtl/>
                <w:lang w:bidi="ar-EG"/>
              </w:rPr>
              <w:t xml:space="preserve">مدير إدارة </w:t>
            </w:r>
            <w:r w:rsidR="00FB6113" w:rsidRPr="004F1688">
              <w:rPr>
                <w:rFonts w:cs="Simplified Arabic" w:hint="cs"/>
                <w:b w:val="0"/>
                <w:bCs w:val="0"/>
                <w:sz w:val="23"/>
                <w:szCs w:val="23"/>
                <w:rtl/>
                <w:lang w:bidi="ar-EG"/>
              </w:rPr>
              <w:t>الإشراف</w:t>
            </w:r>
            <w:r w:rsidRPr="004F1688">
              <w:rPr>
                <w:rFonts w:cs="Simplified Arabic" w:hint="cs"/>
                <w:b w:val="0"/>
                <w:bCs w:val="0"/>
                <w:sz w:val="23"/>
                <w:szCs w:val="23"/>
                <w:rtl/>
                <w:lang w:bidi="ar-EG"/>
              </w:rPr>
              <w:t xml:space="preserve"> والتدريب التربوي.</w:t>
            </w:r>
          </w:p>
          <w:p w:rsidR="00E36E39" w:rsidRPr="004F1688" w:rsidRDefault="00E36E39" w:rsidP="00E36E39">
            <w:pPr>
              <w:pStyle w:val="Subtitle"/>
              <w:numPr>
                <w:ilvl w:val="0"/>
                <w:numId w:val="22"/>
              </w:numPr>
              <w:jc w:val="both"/>
              <w:rPr>
                <w:rFonts w:cs="Simplified Arabic"/>
                <w:b w:val="0"/>
                <w:bCs w:val="0"/>
                <w:sz w:val="23"/>
                <w:szCs w:val="23"/>
                <w:lang w:bidi="ar-EG"/>
              </w:rPr>
            </w:pPr>
            <w:r w:rsidRPr="004F1688">
              <w:rPr>
                <w:rFonts w:cs="Simplified Arabic" w:hint="cs"/>
                <w:b w:val="0"/>
                <w:bCs w:val="0"/>
                <w:sz w:val="23"/>
                <w:szCs w:val="23"/>
                <w:rtl/>
                <w:lang w:bidi="ar-EG"/>
              </w:rPr>
              <w:t>مدير إدارة الامتحانات والاختبارات.</w:t>
            </w:r>
          </w:p>
          <w:p w:rsidR="00E36E39" w:rsidRPr="004F1688" w:rsidRDefault="00E36E39" w:rsidP="00E36E39">
            <w:pPr>
              <w:pStyle w:val="Subtitle"/>
              <w:numPr>
                <w:ilvl w:val="0"/>
                <w:numId w:val="22"/>
              </w:numPr>
              <w:jc w:val="both"/>
              <w:rPr>
                <w:rFonts w:cs="Simplified Arabic"/>
                <w:b w:val="0"/>
                <w:bCs w:val="0"/>
                <w:sz w:val="23"/>
                <w:szCs w:val="23"/>
                <w:lang w:bidi="ar-EG"/>
              </w:rPr>
            </w:pPr>
            <w:r w:rsidRPr="004F1688">
              <w:rPr>
                <w:rFonts w:cs="Simplified Arabic" w:hint="cs"/>
                <w:b w:val="0"/>
                <w:bCs w:val="0"/>
                <w:sz w:val="23"/>
                <w:szCs w:val="23"/>
                <w:rtl/>
                <w:lang w:bidi="ar-EG"/>
              </w:rPr>
              <w:t>مدير إدارة التعليم الخاص.</w:t>
            </w:r>
          </w:p>
          <w:p w:rsidR="00E36E39" w:rsidRPr="002C7B93" w:rsidRDefault="00E36E39" w:rsidP="00E36E39">
            <w:pPr>
              <w:numPr>
                <w:ilvl w:val="0"/>
                <w:numId w:val="22"/>
              </w:numPr>
              <w:bidi/>
              <w:rPr>
                <w:rFonts w:cs="Simplified Arabic"/>
                <w:b/>
                <w:bCs/>
                <w:rtl/>
                <w:lang w:bidi="ar-EG"/>
              </w:rPr>
            </w:pPr>
            <w:r w:rsidRPr="004F1688">
              <w:rPr>
                <w:rFonts w:hint="cs"/>
                <w:sz w:val="23"/>
                <w:szCs w:val="23"/>
                <w:rtl/>
              </w:rPr>
              <w:t>مديري مديريات التربية والتعليم عندما يتعلق الأمر بالشؤون التعليمية والفنية.</w:t>
            </w:r>
          </w:p>
        </w:tc>
      </w:tr>
    </w:tbl>
    <w:p w:rsidR="00E36E39" w:rsidRDefault="00E36E39" w:rsidP="00E36E39">
      <w:pPr>
        <w:bidi/>
        <w:rPr>
          <w:rFonts w:cs="Simplified Arabic"/>
          <w:sz w:val="8"/>
          <w:szCs w:val="8"/>
          <w:rtl/>
          <w:lang w:bidi="ar-EG"/>
        </w:rPr>
      </w:pPr>
    </w:p>
    <w:tbl>
      <w:tblPr>
        <w:bidiVisual/>
        <w:tblW w:w="1063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0"/>
      </w:tblGrid>
      <w:tr w:rsidR="00FF2FE0" w:rsidRPr="006E2ED0">
        <w:tc>
          <w:tcPr>
            <w:tcW w:w="10630" w:type="dxa"/>
            <w:tcBorders>
              <w:top w:val="single" w:sz="4" w:space="0" w:color="auto"/>
              <w:left w:val="single" w:sz="4" w:space="0" w:color="auto"/>
              <w:bottom w:val="single" w:sz="4" w:space="0" w:color="auto"/>
              <w:right w:val="single" w:sz="4" w:space="0" w:color="auto"/>
            </w:tcBorders>
            <w:shd w:val="clear" w:color="auto" w:fill="DBE5F1"/>
          </w:tcPr>
          <w:p w:rsidR="00FF2FE0" w:rsidRPr="006E2ED0" w:rsidRDefault="00FF2FE0" w:rsidP="00801B47">
            <w:pPr>
              <w:bidi/>
              <w:rPr>
                <w:rFonts w:cs="Simplified Arabic"/>
                <w:b/>
                <w:bCs/>
                <w:u w:val="single"/>
                <w:rtl/>
                <w:lang w:bidi="ar-EG"/>
              </w:rPr>
            </w:pPr>
            <w:r w:rsidRPr="006E2ED0">
              <w:rPr>
                <w:rFonts w:cs="Simplified Arabic" w:hint="cs"/>
                <w:b/>
                <w:bCs/>
                <w:rtl/>
                <w:lang w:bidi="ar-EG"/>
              </w:rPr>
              <w:t>العلاقات الوظيفية:</w:t>
            </w:r>
          </w:p>
        </w:tc>
      </w:tr>
      <w:tr w:rsidR="00D56BEB" w:rsidRPr="006E2ED0" w:rsidTr="00B63325">
        <w:trPr>
          <w:trHeight w:val="800"/>
        </w:trPr>
        <w:tc>
          <w:tcPr>
            <w:tcW w:w="10630" w:type="dxa"/>
            <w:tcBorders>
              <w:top w:val="single" w:sz="4" w:space="0" w:color="auto"/>
              <w:left w:val="single" w:sz="4" w:space="0" w:color="auto"/>
              <w:right w:val="single" w:sz="4" w:space="0" w:color="auto"/>
            </w:tcBorders>
          </w:tcPr>
          <w:p w:rsidR="00D56BEB" w:rsidRPr="006E2ED0" w:rsidRDefault="00D56BEB" w:rsidP="004F1688">
            <w:pPr>
              <w:bidi/>
              <w:rPr>
                <w:rFonts w:cs="Simplified Arabic"/>
                <w:b/>
                <w:bCs/>
                <w:rtl/>
                <w:lang w:bidi="ar-EG"/>
              </w:rPr>
            </w:pPr>
            <w:r w:rsidRPr="006E2ED0">
              <w:rPr>
                <w:rFonts w:cs="Simplified Arabic" w:hint="cs"/>
                <w:b/>
                <w:bCs/>
                <w:rtl/>
                <w:lang w:bidi="ar-EG"/>
              </w:rPr>
              <w:t>العلاقات الداخلية</w:t>
            </w:r>
          </w:p>
          <w:p w:rsidR="00B165C6" w:rsidRPr="004F1688" w:rsidRDefault="00B165C6" w:rsidP="004F1688">
            <w:pPr>
              <w:pStyle w:val="Subtitle"/>
              <w:numPr>
                <w:ilvl w:val="0"/>
                <w:numId w:val="22"/>
              </w:numPr>
              <w:jc w:val="both"/>
              <w:rPr>
                <w:rFonts w:cs="Simplified Arabic"/>
                <w:b w:val="0"/>
                <w:bCs w:val="0"/>
                <w:sz w:val="23"/>
                <w:szCs w:val="23"/>
                <w:lang w:bidi="ar-EG"/>
              </w:rPr>
            </w:pPr>
            <w:r w:rsidRPr="004F1688">
              <w:rPr>
                <w:rFonts w:cs="Simplified Arabic" w:hint="cs"/>
                <w:b w:val="0"/>
                <w:bCs w:val="0"/>
                <w:sz w:val="23"/>
                <w:szCs w:val="23"/>
                <w:rtl/>
                <w:lang w:bidi="ar-EG"/>
              </w:rPr>
              <w:t>مديري الإدارات والمديريات والوحدات في مركز وزارة التربية والتعليم.</w:t>
            </w:r>
          </w:p>
          <w:p w:rsidR="00C63F86" w:rsidRPr="004F1688" w:rsidRDefault="00B165C6" w:rsidP="004F1688">
            <w:pPr>
              <w:pStyle w:val="Subtitle"/>
              <w:numPr>
                <w:ilvl w:val="0"/>
                <w:numId w:val="22"/>
              </w:numPr>
              <w:jc w:val="both"/>
              <w:rPr>
                <w:rFonts w:cs="Simplified Arabic"/>
                <w:b w:val="0"/>
                <w:bCs w:val="0"/>
                <w:sz w:val="23"/>
                <w:szCs w:val="23"/>
                <w:rtl/>
                <w:lang w:bidi="ar-EG"/>
              </w:rPr>
            </w:pPr>
            <w:r w:rsidRPr="004F1688">
              <w:rPr>
                <w:rFonts w:cs="Simplified Arabic" w:hint="cs"/>
                <w:b w:val="0"/>
                <w:bCs w:val="0"/>
                <w:sz w:val="23"/>
                <w:szCs w:val="23"/>
                <w:rtl/>
                <w:lang w:bidi="ar-EG"/>
              </w:rPr>
              <w:t>مديري مديريات التربية والتعليم في المحافظات والألوية والمناطق.</w:t>
            </w:r>
          </w:p>
          <w:p w:rsidR="00D761D3" w:rsidRPr="00483E71" w:rsidRDefault="00D761D3" w:rsidP="00D761D3">
            <w:pPr>
              <w:bidi/>
              <w:rPr>
                <w:rFonts w:cs="Simplified Arabic"/>
                <w:b/>
                <w:bCs/>
                <w:sz w:val="2"/>
                <w:szCs w:val="2"/>
                <w:u w:val="single"/>
                <w:rtl/>
                <w:lang w:bidi="ar-EG"/>
              </w:rPr>
            </w:pPr>
          </w:p>
        </w:tc>
      </w:tr>
      <w:tr w:rsidR="00D56BEB" w:rsidRPr="006E2ED0" w:rsidTr="008D1165">
        <w:trPr>
          <w:trHeight w:val="1131"/>
        </w:trPr>
        <w:tc>
          <w:tcPr>
            <w:tcW w:w="10630" w:type="dxa"/>
            <w:tcBorders>
              <w:top w:val="single" w:sz="4" w:space="0" w:color="auto"/>
              <w:left w:val="single" w:sz="4" w:space="0" w:color="auto"/>
              <w:right w:val="single" w:sz="4" w:space="0" w:color="auto"/>
            </w:tcBorders>
          </w:tcPr>
          <w:p w:rsidR="00D56BEB" w:rsidRPr="006E2ED0" w:rsidRDefault="00D56BEB" w:rsidP="00801B47">
            <w:pPr>
              <w:bidi/>
              <w:rPr>
                <w:rFonts w:cs="Simplified Arabic"/>
                <w:rtl/>
                <w:lang w:bidi="ar-EG"/>
              </w:rPr>
            </w:pPr>
            <w:r w:rsidRPr="006E2ED0">
              <w:rPr>
                <w:rFonts w:cs="Simplified Arabic" w:hint="cs"/>
                <w:b/>
                <w:bCs/>
                <w:rtl/>
                <w:lang w:bidi="ar-EG"/>
              </w:rPr>
              <w:t>العلاقات الخارجية</w:t>
            </w:r>
            <w:r w:rsidRPr="006E2ED0">
              <w:rPr>
                <w:rFonts w:cs="Simplified Arabic" w:hint="cs"/>
                <w:rtl/>
                <w:lang w:bidi="ar-EG"/>
              </w:rPr>
              <w:t xml:space="preserve"> </w:t>
            </w:r>
          </w:p>
          <w:p w:rsidR="00B165C6" w:rsidRPr="004F1688" w:rsidRDefault="00B165C6" w:rsidP="004F1688">
            <w:pPr>
              <w:pStyle w:val="Subtitle"/>
              <w:numPr>
                <w:ilvl w:val="0"/>
                <w:numId w:val="22"/>
              </w:numPr>
              <w:jc w:val="both"/>
              <w:rPr>
                <w:rFonts w:cs="Simplified Arabic"/>
                <w:b w:val="0"/>
                <w:bCs w:val="0"/>
                <w:sz w:val="23"/>
                <w:szCs w:val="23"/>
                <w:lang w:bidi="ar-EG"/>
              </w:rPr>
            </w:pPr>
            <w:r w:rsidRPr="004F1688">
              <w:rPr>
                <w:rFonts w:cs="Simplified Arabic" w:hint="cs"/>
                <w:b w:val="0"/>
                <w:bCs w:val="0"/>
                <w:sz w:val="23"/>
                <w:szCs w:val="23"/>
                <w:rtl/>
                <w:lang w:bidi="ar-EG"/>
              </w:rPr>
              <w:t>السفارات للدول العربية والأجنبية.</w:t>
            </w:r>
          </w:p>
          <w:p w:rsidR="00B165C6" w:rsidRPr="004F1688" w:rsidRDefault="00B165C6" w:rsidP="004F1688">
            <w:pPr>
              <w:pStyle w:val="Subtitle"/>
              <w:numPr>
                <w:ilvl w:val="0"/>
                <w:numId w:val="22"/>
              </w:numPr>
              <w:jc w:val="both"/>
              <w:rPr>
                <w:rFonts w:cs="Simplified Arabic"/>
                <w:b w:val="0"/>
                <w:bCs w:val="0"/>
                <w:sz w:val="23"/>
                <w:szCs w:val="23"/>
                <w:lang w:bidi="ar-EG"/>
              </w:rPr>
            </w:pPr>
            <w:r w:rsidRPr="004F1688">
              <w:rPr>
                <w:rFonts w:cs="Simplified Arabic" w:hint="cs"/>
                <w:b w:val="0"/>
                <w:bCs w:val="0"/>
                <w:sz w:val="23"/>
                <w:szCs w:val="23"/>
                <w:rtl/>
                <w:lang w:bidi="ar-EG"/>
              </w:rPr>
              <w:t>الوزارات والدوائر الحكومية ذات العلاقة .</w:t>
            </w:r>
          </w:p>
          <w:p w:rsidR="00B165C6" w:rsidRPr="004F1688" w:rsidRDefault="00B165C6" w:rsidP="004F1688">
            <w:pPr>
              <w:pStyle w:val="Subtitle"/>
              <w:numPr>
                <w:ilvl w:val="0"/>
                <w:numId w:val="22"/>
              </w:numPr>
              <w:jc w:val="both"/>
              <w:rPr>
                <w:rFonts w:cs="Simplified Arabic"/>
                <w:b w:val="0"/>
                <w:bCs w:val="0"/>
                <w:sz w:val="23"/>
                <w:szCs w:val="23"/>
                <w:lang w:bidi="ar-EG"/>
              </w:rPr>
            </w:pPr>
            <w:r w:rsidRPr="004F1688">
              <w:rPr>
                <w:rFonts w:cs="Simplified Arabic" w:hint="cs"/>
                <w:b w:val="0"/>
                <w:bCs w:val="0"/>
                <w:sz w:val="23"/>
                <w:szCs w:val="23"/>
                <w:rtl/>
                <w:lang w:bidi="ar-EG"/>
              </w:rPr>
              <w:t>نقابة المعلمين.</w:t>
            </w:r>
          </w:p>
          <w:p w:rsidR="00B165C6" w:rsidRPr="004F1688" w:rsidRDefault="00B165C6" w:rsidP="004F1688">
            <w:pPr>
              <w:pStyle w:val="Subtitle"/>
              <w:numPr>
                <w:ilvl w:val="0"/>
                <w:numId w:val="22"/>
              </w:numPr>
              <w:jc w:val="both"/>
              <w:rPr>
                <w:rFonts w:cs="Simplified Arabic"/>
                <w:b w:val="0"/>
                <w:bCs w:val="0"/>
                <w:sz w:val="23"/>
                <w:szCs w:val="23"/>
                <w:lang w:bidi="ar-EG"/>
              </w:rPr>
            </w:pPr>
            <w:r w:rsidRPr="004F1688">
              <w:rPr>
                <w:rFonts w:cs="Simplified Arabic" w:hint="cs"/>
                <w:b w:val="0"/>
                <w:bCs w:val="0"/>
                <w:sz w:val="23"/>
                <w:szCs w:val="23"/>
                <w:rtl/>
                <w:lang w:bidi="ar-EG"/>
              </w:rPr>
              <w:t>الهيئات والمؤسسات المحلية والدولية التي تعنى بالتربية والتعليم.</w:t>
            </w:r>
          </w:p>
          <w:p w:rsidR="00D761D3" w:rsidRPr="00975C8E" w:rsidRDefault="00B165C6" w:rsidP="004F1688">
            <w:pPr>
              <w:pStyle w:val="Subtitle"/>
              <w:numPr>
                <w:ilvl w:val="0"/>
                <w:numId w:val="22"/>
              </w:numPr>
              <w:jc w:val="both"/>
              <w:rPr>
                <w:rFonts w:cs="Simplified Arabic"/>
                <w:rtl/>
                <w:lang w:bidi="ar-EG"/>
              </w:rPr>
            </w:pPr>
            <w:r w:rsidRPr="004F1688">
              <w:rPr>
                <w:rFonts w:cs="Simplified Arabic" w:hint="cs"/>
                <w:b w:val="0"/>
                <w:bCs w:val="0"/>
                <w:sz w:val="23"/>
                <w:szCs w:val="23"/>
                <w:rtl/>
                <w:lang w:bidi="ar-EG"/>
              </w:rPr>
              <w:t>المؤسسات التربوية والتعليمية في القطاع الخاص.</w:t>
            </w:r>
          </w:p>
        </w:tc>
      </w:tr>
    </w:tbl>
    <w:p w:rsidR="0081378C" w:rsidRPr="00B63325" w:rsidRDefault="0081378C">
      <w:pPr>
        <w:bidi/>
        <w:rPr>
          <w:rFonts w:cs="Simplified Arabic"/>
          <w:sz w:val="10"/>
          <w:szCs w:val="10"/>
        </w:rPr>
      </w:pPr>
    </w:p>
    <w:tbl>
      <w:tblPr>
        <w:bidiVisual/>
        <w:tblW w:w="1063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0"/>
      </w:tblGrid>
      <w:tr w:rsidR="00290A27" w:rsidRPr="006E2ED0">
        <w:tc>
          <w:tcPr>
            <w:tcW w:w="10630" w:type="dxa"/>
            <w:tcBorders>
              <w:top w:val="single" w:sz="4" w:space="0" w:color="auto"/>
              <w:left w:val="single" w:sz="4" w:space="0" w:color="auto"/>
              <w:bottom w:val="single" w:sz="4" w:space="0" w:color="auto"/>
              <w:right w:val="single" w:sz="4" w:space="0" w:color="auto"/>
            </w:tcBorders>
            <w:shd w:val="clear" w:color="auto" w:fill="DBE5F1"/>
          </w:tcPr>
          <w:p w:rsidR="00290A27" w:rsidRPr="006E2ED0" w:rsidRDefault="00290A27" w:rsidP="00801B47">
            <w:pPr>
              <w:bidi/>
              <w:rPr>
                <w:rFonts w:cs="Simplified Arabic"/>
                <w:b/>
                <w:bCs/>
                <w:rtl/>
                <w:lang w:bidi="ar-EG"/>
              </w:rPr>
            </w:pPr>
            <w:r w:rsidRPr="006E2ED0">
              <w:rPr>
                <w:rFonts w:cs="Simplified Arabic" w:hint="cs"/>
                <w:b/>
                <w:bCs/>
                <w:rtl/>
                <w:lang w:bidi="ar-EG"/>
              </w:rPr>
              <w:t>متطلبات إشغال الوظيفة</w:t>
            </w:r>
          </w:p>
        </w:tc>
      </w:tr>
      <w:tr w:rsidR="00FF2FE0" w:rsidRPr="006E2ED0">
        <w:tc>
          <w:tcPr>
            <w:tcW w:w="10630" w:type="dxa"/>
            <w:tcBorders>
              <w:top w:val="single" w:sz="4" w:space="0" w:color="auto"/>
              <w:left w:val="single" w:sz="4" w:space="0" w:color="auto"/>
              <w:bottom w:val="single" w:sz="4" w:space="0" w:color="auto"/>
              <w:right w:val="single" w:sz="4" w:space="0" w:color="auto"/>
            </w:tcBorders>
            <w:shd w:val="clear" w:color="auto" w:fill="DBE5F1"/>
          </w:tcPr>
          <w:p w:rsidR="00FF2FE0" w:rsidRPr="006E2ED0" w:rsidRDefault="00FF2FE0" w:rsidP="00483E71">
            <w:pPr>
              <w:numPr>
                <w:ilvl w:val="0"/>
                <w:numId w:val="1"/>
              </w:numPr>
              <w:bidi/>
              <w:ind w:left="360"/>
              <w:rPr>
                <w:rFonts w:cs="Simplified Arabic"/>
                <w:b/>
                <w:bCs/>
                <w:rtl/>
                <w:lang w:bidi="ar-EG"/>
              </w:rPr>
            </w:pPr>
            <w:r w:rsidRPr="006E2ED0">
              <w:rPr>
                <w:rFonts w:cs="Simplified Arabic" w:hint="cs"/>
                <w:b/>
                <w:bCs/>
                <w:rtl/>
                <w:lang w:bidi="ar-EG"/>
              </w:rPr>
              <w:t>المؤهلات العلمية</w:t>
            </w:r>
          </w:p>
        </w:tc>
      </w:tr>
      <w:tr w:rsidR="00D56BEB" w:rsidRPr="006E2ED0" w:rsidTr="00693D63">
        <w:trPr>
          <w:trHeight w:val="808"/>
        </w:trPr>
        <w:tc>
          <w:tcPr>
            <w:tcW w:w="10630" w:type="dxa"/>
            <w:tcBorders>
              <w:top w:val="single" w:sz="4" w:space="0" w:color="auto"/>
              <w:left w:val="single" w:sz="4" w:space="0" w:color="auto"/>
              <w:right w:val="single" w:sz="4" w:space="0" w:color="auto"/>
            </w:tcBorders>
          </w:tcPr>
          <w:p w:rsidR="00D56BEB" w:rsidRPr="006E2ED0" w:rsidRDefault="00D56BEB" w:rsidP="00B165C6">
            <w:pPr>
              <w:numPr>
                <w:ilvl w:val="0"/>
                <w:numId w:val="2"/>
              </w:numPr>
              <w:bidi/>
              <w:rPr>
                <w:rFonts w:cs="Simplified Arabic"/>
                <w:b/>
                <w:bCs/>
                <w:rtl/>
                <w:lang w:bidi="ar-EG"/>
              </w:rPr>
            </w:pPr>
            <w:r w:rsidRPr="006E2ED0">
              <w:rPr>
                <w:rFonts w:cs="Simplified Arabic" w:hint="cs"/>
                <w:b/>
                <w:bCs/>
                <w:rtl/>
                <w:lang w:bidi="ar-EG"/>
              </w:rPr>
              <w:t>الأساسية</w:t>
            </w:r>
          </w:p>
          <w:p w:rsidR="002D0D23" w:rsidRPr="00FB6113" w:rsidRDefault="00B165C6" w:rsidP="004F1688">
            <w:pPr>
              <w:pStyle w:val="Subtitle"/>
              <w:numPr>
                <w:ilvl w:val="0"/>
                <w:numId w:val="22"/>
              </w:numPr>
              <w:jc w:val="both"/>
              <w:rPr>
                <w:rFonts w:cs="Simplified Arabic"/>
                <w:b w:val="0"/>
                <w:bCs w:val="0"/>
                <w:sz w:val="24"/>
                <w:szCs w:val="24"/>
                <w:rtl/>
                <w:lang w:bidi="ar-EG"/>
              </w:rPr>
            </w:pPr>
            <w:r w:rsidRPr="00FB6113">
              <w:rPr>
                <w:rFonts w:cs="Simplified Arabic" w:hint="cs"/>
                <w:b w:val="0"/>
                <w:bCs w:val="0"/>
                <w:sz w:val="24"/>
                <w:szCs w:val="24"/>
                <w:rtl/>
                <w:lang w:bidi="ar-EG"/>
              </w:rPr>
              <w:t>بكالوريوس في العلوم التربوية أو أي تخصص ذو علاقة.</w:t>
            </w:r>
          </w:p>
        </w:tc>
      </w:tr>
      <w:tr w:rsidR="00D56BEB" w:rsidRPr="006E2ED0" w:rsidTr="00693D63">
        <w:trPr>
          <w:trHeight w:val="808"/>
        </w:trPr>
        <w:tc>
          <w:tcPr>
            <w:tcW w:w="10630" w:type="dxa"/>
            <w:tcBorders>
              <w:top w:val="single" w:sz="4" w:space="0" w:color="auto"/>
              <w:left w:val="single" w:sz="4" w:space="0" w:color="auto"/>
              <w:right w:val="single" w:sz="4" w:space="0" w:color="auto"/>
            </w:tcBorders>
          </w:tcPr>
          <w:p w:rsidR="00D56BEB" w:rsidRPr="006E2ED0" w:rsidRDefault="00D56BEB" w:rsidP="00B165C6">
            <w:pPr>
              <w:numPr>
                <w:ilvl w:val="0"/>
                <w:numId w:val="20"/>
              </w:numPr>
              <w:bidi/>
              <w:rPr>
                <w:rFonts w:cs="Simplified Arabic"/>
                <w:b/>
                <w:bCs/>
                <w:rtl/>
                <w:lang w:bidi="ar-EG"/>
              </w:rPr>
            </w:pPr>
            <w:r w:rsidRPr="006E2ED0">
              <w:rPr>
                <w:rFonts w:cs="Simplified Arabic" w:hint="cs"/>
                <w:b/>
                <w:bCs/>
                <w:rtl/>
                <w:lang w:bidi="ar-EG"/>
              </w:rPr>
              <w:t xml:space="preserve">الإضافية </w:t>
            </w:r>
          </w:p>
          <w:p w:rsidR="00B165C6" w:rsidRPr="00FB6113" w:rsidRDefault="00B165C6" w:rsidP="00E36E39">
            <w:pPr>
              <w:pStyle w:val="Subtitle"/>
              <w:numPr>
                <w:ilvl w:val="0"/>
                <w:numId w:val="22"/>
              </w:numPr>
              <w:jc w:val="both"/>
              <w:rPr>
                <w:rFonts w:cs="Simplified Arabic"/>
                <w:b w:val="0"/>
                <w:bCs w:val="0"/>
                <w:sz w:val="23"/>
                <w:szCs w:val="23"/>
                <w:lang w:bidi="ar-EG"/>
              </w:rPr>
            </w:pPr>
            <w:r w:rsidRPr="00FB6113">
              <w:rPr>
                <w:rFonts w:cs="Simplified Arabic" w:hint="cs"/>
                <w:b w:val="0"/>
                <w:bCs w:val="0"/>
                <w:sz w:val="23"/>
                <w:szCs w:val="23"/>
                <w:rtl/>
                <w:lang w:bidi="ar-EG"/>
              </w:rPr>
              <w:t xml:space="preserve">الماجستير </w:t>
            </w:r>
            <w:r w:rsidR="00FB6113">
              <w:rPr>
                <w:rFonts w:cs="Simplified Arabic" w:hint="cs"/>
                <w:b w:val="0"/>
                <w:bCs w:val="0"/>
                <w:sz w:val="23"/>
                <w:szCs w:val="23"/>
                <w:rtl/>
                <w:lang w:bidi="ar-EG"/>
              </w:rPr>
              <w:t>أو الدكتوراه في العلوم التربوية</w:t>
            </w:r>
            <w:r w:rsidRPr="00FB6113">
              <w:rPr>
                <w:rFonts w:cs="Simplified Arabic" w:hint="cs"/>
                <w:b w:val="0"/>
                <w:bCs w:val="0"/>
                <w:sz w:val="23"/>
                <w:szCs w:val="23"/>
                <w:rtl/>
                <w:lang w:bidi="ar-EG"/>
              </w:rPr>
              <w:t>.</w:t>
            </w:r>
          </w:p>
          <w:p w:rsidR="002D0D23" w:rsidRPr="00975C8E" w:rsidRDefault="00B165C6" w:rsidP="00E36E39">
            <w:pPr>
              <w:pStyle w:val="Subtitle"/>
              <w:numPr>
                <w:ilvl w:val="0"/>
                <w:numId w:val="22"/>
              </w:numPr>
              <w:jc w:val="both"/>
              <w:rPr>
                <w:rFonts w:cs="Simplified Arabic"/>
                <w:b w:val="0"/>
                <w:bCs w:val="0"/>
                <w:u w:val="single"/>
                <w:rtl/>
              </w:rPr>
            </w:pPr>
            <w:r w:rsidRPr="00FB6113">
              <w:rPr>
                <w:rFonts w:cs="Simplified Arabic" w:hint="cs"/>
                <w:b w:val="0"/>
                <w:bCs w:val="0"/>
                <w:sz w:val="23"/>
                <w:szCs w:val="23"/>
                <w:rtl/>
                <w:lang w:bidi="ar-EG"/>
              </w:rPr>
              <w:t>شهادات مهنية متخصصة في مجال العمل.</w:t>
            </w:r>
          </w:p>
        </w:tc>
      </w:tr>
    </w:tbl>
    <w:p w:rsidR="00696D23" w:rsidRPr="00483E71" w:rsidRDefault="00696D23">
      <w:pPr>
        <w:bidi/>
        <w:rPr>
          <w:rFonts w:cs="Simplified Arabic"/>
          <w:sz w:val="2"/>
          <w:szCs w:val="2"/>
          <w:rtl/>
          <w:lang w:bidi="ar-JO"/>
        </w:rPr>
      </w:pPr>
    </w:p>
    <w:p w:rsidR="00696D23" w:rsidRPr="00B63325" w:rsidRDefault="00696D23" w:rsidP="00696D23">
      <w:pPr>
        <w:bidi/>
        <w:rPr>
          <w:rFonts w:cs="Simplified Arabic"/>
          <w:sz w:val="2"/>
          <w:szCs w:val="2"/>
          <w:lang w:bidi="ar-JO"/>
        </w:rPr>
      </w:pPr>
    </w:p>
    <w:tbl>
      <w:tblPr>
        <w:bidiVisual/>
        <w:tblW w:w="1063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0"/>
      </w:tblGrid>
      <w:tr w:rsidR="00801B47" w:rsidRPr="006E2ED0">
        <w:tc>
          <w:tcPr>
            <w:tcW w:w="10630" w:type="dxa"/>
            <w:tcBorders>
              <w:top w:val="single" w:sz="4" w:space="0" w:color="auto"/>
              <w:left w:val="single" w:sz="4" w:space="0" w:color="auto"/>
              <w:bottom w:val="single" w:sz="4" w:space="0" w:color="auto"/>
              <w:right w:val="single" w:sz="4" w:space="0" w:color="auto"/>
            </w:tcBorders>
            <w:shd w:val="clear" w:color="auto" w:fill="DBE5F1"/>
          </w:tcPr>
          <w:p w:rsidR="00801B47" w:rsidRPr="006E2ED0" w:rsidRDefault="00801B47" w:rsidP="00483E71">
            <w:pPr>
              <w:numPr>
                <w:ilvl w:val="0"/>
                <w:numId w:val="1"/>
              </w:numPr>
              <w:bidi/>
              <w:ind w:left="360"/>
              <w:rPr>
                <w:rFonts w:cs="Simplified Arabic"/>
                <w:b/>
                <w:bCs/>
                <w:rtl/>
                <w:lang w:bidi="ar-EG"/>
              </w:rPr>
            </w:pPr>
            <w:r w:rsidRPr="006E2ED0">
              <w:rPr>
                <w:rFonts w:cs="Simplified Arabic" w:hint="cs"/>
                <w:b/>
                <w:bCs/>
                <w:rtl/>
                <w:lang w:bidi="ar-EG"/>
              </w:rPr>
              <w:t>الخبرات العملية</w:t>
            </w:r>
          </w:p>
        </w:tc>
      </w:tr>
      <w:tr w:rsidR="00D56BEB" w:rsidRPr="006E2ED0" w:rsidTr="00693D63">
        <w:trPr>
          <w:trHeight w:val="808"/>
        </w:trPr>
        <w:tc>
          <w:tcPr>
            <w:tcW w:w="10630" w:type="dxa"/>
            <w:tcBorders>
              <w:top w:val="single" w:sz="4" w:space="0" w:color="auto"/>
              <w:left w:val="single" w:sz="4" w:space="0" w:color="auto"/>
              <w:right w:val="single" w:sz="4" w:space="0" w:color="auto"/>
            </w:tcBorders>
          </w:tcPr>
          <w:p w:rsidR="00D56BEB" w:rsidRPr="006E2ED0" w:rsidRDefault="00D56BEB" w:rsidP="00483E71">
            <w:pPr>
              <w:numPr>
                <w:ilvl w:val="0"/>
                <w:numId w:val="3"/>
              </w:numPr>
              <w:bidi/>
              <w:rPr>
                <w:rFonts w:cs="Simplified Arabic"/>
                <w:b/>
                <w:bCs/>
                <w:rtl/>
                <w:lang w:bidi="ar-EG"/>
              </w:rPr>
            </w:pPr>
            <w:r w:rsidRPr="006E2ED0">
              <w:rPr>
                <w:rFonts w:cs="Simplified Arabic" w:hint="cs"/>
                <w:b/>
                <w:bCs/>
                <w:rtl/>
                <w:lang w:bidi="ar-EG"/>
              </w:rPr>
              <w:t>الأساسية</w:t>
            </w:r>
          </w:p>
          <w:p w:rsidR="00406529" w:rsidRPr="00FB6113" w:rsidRDefault="00406529" w:rsidP="003E638B">
            <w:pPr>
              <w:pStyle w:val="Subtitle"/>
              <w:numPr>
                <w:ilvl w:val="0"/>
                <w:numId w:val="22"/>
              </w:numPr>
              <w:jc w:val="both"/>
              <w:rPr>
                <w:rFonts w:cs="Simplified Arabic"/>
                <w:b w:val="0"/>
                <w:bCs w:val="0"/>
                <w:sz w:val="23"/>
                <w:szCs w:val="23"/>
                <w:lang w:bidi="ar-EG"/>
              </w:rPr>
            </w:pPr>
            <w:r w:rsidRPr="00FB6113">
              <w:rPr>
                <w:rFonts w:cs="Simplified Arabic" w:hint="cs"/>
                <w:b w:val="0"/>
                <w:bCs w:val="0"/>
                <w:sz w:val="23"/>
                <w:szCs w:val="23"/>
                <w:rtl/>
                <w:lang w:bidi="ar-EG"/>
              </w:rPr>
              <w:t>(</w:t>
            </w:r>
            <w:r w:rsidR="003E638B">
              <w:rPr>
                <w:rFonts w:cs="Simplified Arabic" w:hint="cs"/>
                <w:b w:val="0"/>
                <w:bCs w:val="0"/>
                <w:sz w:val="23"/>
                <w:szCs w:val="23"/>
                <w:rtl/>
                <w:lang w:bidi="ar-EG"/>
              </w:rPr>
              <w:t>15</w:t>
            </w:r>
            <w:r w:rsidRPr="00FB6113">
              <w:rPr>
                <w:rFonts w:cs="Simplified Arabic" w:hint="cs"/>
                <w:b w:val="0"/>
                <w:bCs w:val="0"/>
                <w:sz w:val="23"/>
                <w:szCs w:val="23"/>
                <w:rtl/>
                <w:lang w:bidi="ar-EG"/>
              </w:rPr>
              <w:t>)</w:t>
            </w:r>
            <w:r w:rsidR="00FB6113">
              <w:rPr>
                <w:rFonts w:cs="Simplified Arabic" w:hint="cs"/>
                <w:b w:val="0"/>
                <w:bCs w:val="0"/>
                <w:sz w:val="23"/>
                <w:szCs w:val="23"/>
                <w:rtl/>
                <w:lang w:bidi="ar-EG"/>
              </w:rPr>
              <w:t xml:space="preserve"> سنة خبرة عملية منها (</w:t>
            </w:r>
            <w:r w:rsidR="003E638B">
              <w:rPr>
                <w:rFonts w:cs="Simplified Arabic" w:hint="cs"/>
                <w:b w:val="0"/>
                <w:bCs w:val="0"/>
                <w:sz w:val="23"/>
                <w:szCs w:val="23"/>
                <w:rtl/>
                <w:lang w:bidi="ar-EG"/>
              </w:rPr>
              <w:t>10</w:t>
            </w:r>
            <w:r w:rsidR="00FB6113">
              <w:rPr>
                <w:rFonts w:cs="Simplified Arabic" w:hint="cs"/>
                <w:b w:val="0"/>
                <w:bCs w:val="0"/>
                <w:sz w:val="23"/>
                <w:szCs w:val="23"/>
                <w:rtl/>
                <w:lang w:bidi="ar-EG"/>
              </w:rPr>
              <w:t>) سن</w:t>
            </w:r>
            <w:r w:rsidR="0047286F">
              <w:rPr>
                <w:rFonts w:cs="Simplified Arabic" w:hint="cs"/>
                <w:b w:val="0"/>
                <w:bCs w:val="0"/>
                <w:sz w:val="23"/>
                <w:szCs w:val="23"/>
                <w:rtl/>
                <w:lang w:bidi="ar-EG"/>
              </w:rPr>
              <w:t>وات</w:t>
            </w:r>
            <w:r w:rsidRPr="00FB6113">
              <w:rPr>
                <w:rFonts w:cs="Simplified Arabic" w:hint="cs"/>
                <w:b w:val="0"/>
                <w:bCs w:val="0"/>
                <w:sz w:val="23"/>
                <w:szCs w:val="23"/>
                <w:rtl/>
                <w:lang w:bidi="ar-EG"/>
              </w:rPr>
              <w:t xml:space="preserve"> متخصصة في مجال العمل.</w:t>
            </w:r>
          </w:p>
          <w:p w:rsidR="00FE302E" w:rsidRPr="00FB6113" w:rsidRDefault="00406529" w:rsidP="0047286F">
            <w:pPr>
              <w:pStyle w:val="Subtitle"/>
              <w:numPr>
                <w:ilvl w:val="0"/>
                <w:numId w:val="22"/>
              </w:numPr>
              <w:jc w:val="both"/>
              <w:rPr>
                <w:rFonts w:cs="Simplified Arabic"/>
                <w:b w:val="0"/>
                <w:bCs w:val="0"/>
                <w:sz w:val="23"/>
                <w:szCs w:val="23"/>
                <w:lang w:bidi="ar-EG"/>
              </w:rPr>
            </w:pPr>
            <w:r w:rsidRPr="00FB6113">
              <w:rPr>
                <w:rFonts w:cs="Simplified Arabic" w:hint="cs"/>
                <w:b w:val="0"/>
                <w:bCs w:val="0"/>
                <w:sz w:val="23"/>
                <w:szCs w:val="23"/>
                <w:rtl/>
                <w:lang w:bidi="ar-EG"/>
              </w:rPr>
              <w:t>(</w:t>
            </w:r>
            <w:r w:rsidR="0047286F">
              <w:rPr>
                <w:rFonts w:cs="Simplified Arabic" w:hint="cs"/>
                <w:b w:val="0"/>
                <w:bCs w:val="0"/>
                <w:sz w:val="23"/>
                <w:szCs w:val="23"/>
                <w:rtl/>
                <w:lang w:bidi="ar-EG"/>
              </w:rPr>
              <w:t>7</w:t>
            </w:r>
            <w:r w:rsidRPr="00FB6113">
              <w:rPr>
                <w:rFonts w:cs="Simplified Arabic" w:hint="cs"/>
                <w:b w:val="0"/>
                <w:bCs w:val="0"/>
                <w:sz w:val="23"/>
                <w:szCs w:val="23"/>
                <w:rtl/>
                <w:lang w:bidi="ar-EG"/>
              </w:rPr>
              <w:t>) سن</w:t>
            </w:r>
            <w:r w:rsidR="0047286F">
              <w:rPr>
                <w:rFonts w:cs="Simplified Arabic" w:hint="cs"/>
                <w:b w:val="0"/>
                <w:bCs w:val="0"/>
                <w:sz w:val="23"/>
                <w:szCs w:val="23"/>
                <w:rtl/>
                <w:lang w:bidi="ar-EG"/>
              </w:rPr>
              <w:t>وات</w:t>
            </w:r>
            <w:r w:rsidRPr="00FB6113">
              <w:rPr>
                <w:rFonts w:cs="Simplified Arabic" w:hint="cs"/>
                <w:b w:val="0"/>
                <w:bCs w:val="0"/>
                <w:sz w:val="23"/>
                <w:szCs w:val="23"/>
                <w:rtl/>
                <w:lang w:bidi="ar-EG"/>
              </w:rPr>
              <w:t xml:space="preserve"> خبرة في وظائف قيادية أو إشرافية.</w:t>
            </w:r>
          </w:p>
          <w:p w:rsidR="00D761D3" w:rsidRPr="00C63F86" w:rsidRDefault="00D761D3" w:rsidP="00D761D3">
            <w:pPr>
              <w:tabs>
                <w:tab w:val="right" w:pos="402"/>
                <w:tab w:val="right" w:pos="492"/>
                <w:tab w:val="right" w:pos="582"/>
              </w:tabs>
              <w:bidi/>
              <w:rPr>
                <w:rFonts w:cs="Simplified Arabic"/>
                <w:sz w:val="2"/>
                <w:szCs w:val="2"/>
                <w:rtl/>
                <w:lang w:bidi="ar-EG"/>
              </w:rPr>
            </w:pPr>
          </w:p>
        </w:tc>
      </w:tr>
      <w:tr w:rsidR="00D56BEB" w:rsidRPr="006E2ED0" w:rsidTr="00494331">
        <w:trPr>
          <w:trHeight w:val="70"/>
        </w:trPr>
        <w:tc>
          <w:tcPr>
            <w:tcW w:w="10630" w:type="dxa"/>
            <w:tcBorders>
              <w:top w:val="single" w:sz="4" w:space="0" w:color="auto"/>
              <w:left w:val="single" w:sz="4" w:space="0" w:color="auto"/>
              <w:right w:val="single" w:sz="4" w:space="0" w:color="auto"/>
            </w:tcBorders>
          </w:tcPr>
          <w:p w:rsidR="00D56BEB" w:rsidRPr="00FE302E" w:rsidRDefault="00D56BEB" w:rsidP="00FE302E">
            <w:pPr>
              <w:numPr>
                <w:ilvl w:val="0"/>
                <w:numId w:val="3"/>
              </w:numPr>
              <w:bidi/>
              <w:rPr>
                <w:rFonts w:cs="Simplified Arabic"/>
                <w:b/>
                <w:bCs/>
                <w:rtl/>
                <w:lang w:bidi="ar-EG"/>
              </w:rPr>
            </w:pPr>
            <w:r w:rsidRPr="00FE302E">
              <w:rPr>
                <w:rFonts w:cs="Simplified Arabic" w:hint="cs"/>
                <w:b/>
                <w:bCs/>
                <w:rtl/>
                <w:lang w:bidi="ar-EG"/>
              </w:rPr>
              <w:t xml:space="preserve">الإضافية </w:t>
            </w:r>
          </w:p>
          <w:p w:rsidR="00F559D9" w:rsidRPr="00FB6113" w:rsidRDefault="00D309BF" w:rsidP="00FB6113">
            <w:pPr>
              <w:pStyle w:val="Subtitle"/>
              <w:ind w:left="1080"/>
              <w:jc w:val="both"/>
              <w:rPr>
                <w:rFonts w:cs="Simplified Arabic"/>
                <w:b w:val="0"/>
                <w:bCs w:val="0"/>
                <w:sz w:val="23"/>
                <w:szCs w:val="23"/>
                <w:rtl/>
                <w:lang w:bidi="ar-EG"/>
              </w:rPr>
            </w:pPr>
            <w:r w:rsidRPr="00FB6113">
              <w:rPr>
                <w:rFonts w:cs="Simplified Arabic" w:hint="cs"/>
                <w:b w:val="0"/>
                <w:bCs w:val="0"/>
                <w:sz w:val="23"/>
                <w:szCs w:val="23"/>
                <w:rtl/>
                <w:lang w:bidi="ar-EG"/>
              </w:rPr>
              <w:t>خبرة في:</w:t>
            </w:r>
          </w:p>
          <w:p w:rsidR="00406529" w:rsidRPr="00FB6113" w:rsidRDefault="00406529" w:rsidP="00FE302E">
            <w:pPr>
              <w:pStyle w:val="Subtitle"/>
              <w:numPr>
                <w:ilvl w:val="0"/>
                <w:numId w:val="22"/>
              </w:numPr>
              <w:jc w:val="both"/>
              <w:rPr>
                <w:rFonts w:cs="Simplified Arabic"/>
                <w:b w:val="0"/>
                <w:bCs w:val="0"/>
                <w:sz w:val="23"/>
                <w:szCs w:val="23"/>
                <w:lang w:bidi="ar-EG"/>
              </w:rPr>
            </w:pPr>
            <w:r w:rsidRPr="00FB6113">
              <w:rPr>
                <w:rFonts w:cs="Simplified Arabic" w:hint="cs"/>
                <w:b w:val="0"/>
                <w:bCs w:val="0"/>
                <w:sz w:val="23"/>
                <w:szCs w:val="23"/>
                <w:rtl/>
                <w:lang w:bidi="ar-EG"/>
              </w:rPr>
              <w:t>خبرة في مجالات العمل التربوي والتعليمي.</w:t>
            </w:r>
          </w:p>
          <w:p w:rsidR="00406529" w:rsidRPr="00FB6113" w:rsidRDefault="00406529" w:rsidP="00FE302E">
            <w:pPr>
              <w:pStyle w:val="Subtitle"/>
              <w:numPr>
                <w:ilvl w:val="0"/>
                <w:numId w:val="22"/>
              </w:numPr>
              <w:jc w:val="both"/>
              <w:rPr>
                <w:rFonts w:cs="Simplified Arabic"/>
                <w:b w:val="0"/>
                <w:bCs w:val="0"/>
                <w:sz w:val="23"/>
                <w:szCs w:val="23"/>
                <w:lang w:bidi="ar-EG"/>
              </w:rPr>
            </w:pPr>
            <w:r w:rsidRPr="00FB6113">
              <w:rPr>
                <w:rFonts w:cs="Simplified Arabic" w:hint="cs"/>
                <w:b w:val="0"/>
                <w:bCs w:val="0"/>
                <w:sz w:val="23"/>
                <w:szCs w:val="23"/>
                <w:rtl/>
                <w:lang w:bidi="ar-EG"/>
              </w:rPr>
              <w:t>إدارة التغيير.</w:t>
            </w:r>
          </w:p>
          <w:p w:rsidR="00D761D3" w:rsidRPr="00FB6113" w:rsidRDefault="00406529" w:rsidP="00FE302E">
            <w:pPr>
              <w:pStyle w:val="Subtitle"/>
              <w:numPr>
                <w:ilvl w:val="0"/>
                <w:numId w:val="22"/>
              </w:numPr>
              <w:jc w:val="both"/>
              <w:rPr>
                <w:rFonts w:cs="Simplified Arabic"/>
                <w:b w:val="0"/>
                <w:bCs w:val="0"/>
                <w:sz w:val="24"/>
                <w:szCs w:val="24"/>
                <w:lang w:bidi="ar-EG"/>
              </w:rPr>
            </w:pPr>
            <w:r w:rsidRPr="00FB6113">
              <w:rPr>
                <w:rFonts w:cs="Simplified Arabic" w:hint="cs"/>
                <w:b w:val="0"/>
                <w:bCs w:val="0"/>
                <w:sz w:val="23"/>
                <w:szCs w:val="23"/>
                <w:rtl/>
                <w:lang w:bidi="ar-EG"/>
              </w:rPr>
              <w:t>إدارة الموارد البشرية.</w:t>
            </w:r>
          </w:p>
          <w:p w:rsidR="004F1688" w:rsidRPr="00975C8E" w:rsidRDefault="004F1688" w:rsidP="004F1688">
            <w:pPr>
              <w:pStyle w:val="Subtitle"/>
              <w:ind w:left="1080"/>
              <w:jc w:val="both"/>
              <w:rPr>
                <w:rFonts w:cs="Simplified Arabic"/>
                <w:sz w:val="24"/>
                <w:szCs w:val="24"/>
                <w:rtl/>
                <w:lang w:bidi="ar-EG"/>
              </w:rPr>
            </w:pPr>
          </w:p>
        </w:tc>
      </w:tr>
    </w:tbl>
    <w:p w:rsidR="00062350" w:rsidRDefault="00062350" w:rsidP="00062350">
      <w:pPr>
        <w:bidi/>
        <w:rPr>
          <w:rtl/>
        </w:rPr>
      </w:pPr>
    </w:p>
    <w:tbl>
      <w:tblPr>
        <w:bidiVisual/>
        <w:tblW w:w="10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7"/>
        <w:gridCol w:w="7131"/>
      </w:tblGrid>
      <w:tr w:rsidR="00A82CF6" w:rsidRPr="00EF5C06" w:rsidTr="00A82CF6">
        <w:trPr>
          <w:trHeight w:val="423"/>
          <w:jc w:val="center"/>
        </w:trPr>
        <w:tc>
          <w:tcPr>
            <w:tcW w:w="10788" w:type="dxa"/>
            <w:gridSpan w:val="2"/>
            <w:shd w:val="clear" w:color="auto" w:fill="DBE5F1"/>
            <w:vAlign w:val="center"/>
          </w:tcPr>
          <w:p w:rsidR="00A82CF6" w:rsidRPr="003E638B" w:rsidRDefault="00A82CF6" w:rsidP="003E638B">
            <w:pPr>
              <w:bidi/>
              <w:rPr>
                <w:rFonts w:ascii="Simplified Arabic" w:hAnsi="Simplified Arabic" w:cs="Simplified Arabic"/>
                <w:b/>
                <w:bCs/>
                <w:rtl/>
                <w:lang w:bidi="ar-EG"/>
              </w:rPr>
            </w:pPr>
            <w:r w:rsidRPr="003E638B">
              <w:rPr>
                <w:rFonts w:ascii="Simplified Arabic" w:hAnsi="Simplified Arabic" w:cs="Simplified Arabic" w:hint="cs"/>
                <w:b/>
                <w:bCs/>
                <w:rtl/>
                <w:lang w:bidi="ar-EG"/>
              </w:rPr>
              <w:t>الكفايات الوظيفية :</w:t>
            </w:r>
          </w:p>
        </w:tc>
      </w:tr>
      <w:tr w:rsidR="00062350" w:rsidRPr="00EF5C06" w:rsidTr="001F4DE0">
        <w:trPr>
          <w:trHeight w:val="415"/>
          <w:jc w:val="center"/>
        </w:trPr>
        <w:tc>
          <w:tcPr>
            <w:tcW w:w="3657" w:type="dxa"/>
            <w:shd w:val="clear" w:color="auto" w:fill="DBE5F1"/>
            <w:vAlign w:val="center"/>
          </w:tcPr>
          <w:p w:rsidR="00062350" w:rsidRPr="007268C3" w:rsidRDefault="00062350" w:rsidP="001F4DE0">
            <w:pPr>
              <w:bidi/>
              <w:ind w:left="360"/>
              <w:jc w:val="center"/>
              <w:rPr>
                <w:rFonts w:ascii="Simplified Arabic" w:hAnsi="Simplified Arabic" w:cs="Simplified Arabic"/>
                <w:b/>
                <w:bCs/>
                <w:rtl/>
                <w:lang w:bidi="ar-JO"/>
              </w:rPr>
            </w:pPr>
            <w:r w:rsidRPr="007268C3">
              <w:rPr>
                <w:rFonts w:ascii="Simplified Arabic" w:hAnsi="Simplified Arabic" w:cs="Simplified Arabic" w:hint="cs"/>
                <w:b/>
                <w:bCs/>
                <w:rtl/>
                <w:lang w:bidi="ar-EG"/>
              </w:rPr>
              <w:t>الكفايات ال</w:t>
            </w:r>
            <w:r w:rsidR="001F4DE0">
              <w:rPr>
                <w:rFonts w:ascii="Simplified Arabic" w:hAnsi="Simplified Arabic" w:cs="Simplified Arabic" w:hint="cs"/>
                <w:b/>
                <w:bCs/>
                <w:rtl/>
                <w:lang w:bidi="ar-JO"/>
              </w:rPr>
              <w:t>عامة</w:t>
            </w:r>
          </w:p>
        </w:tc>
        <w:tc>
          <w:tcPr>
            <w:tcW w:w="7131" w:type="dxa"/>
            <w:shd w:val="clear" w:color="auto" w:fill="DBE5F1"/>
            <w:vAlign w:val="center"/>
          </w:tcPr>
          <w:p w:rsidR="00062350" w:rsidRPr="007268C3" w:rsidRDefault="00062350" w:rsidP="00CB088B">
            <w:pPr>
              <w:bidi/>
              <w:ind w:left="360"/>
              <w:jc w:val="center"/>
              <w:rPr>
                <w:rFonts w:ascii="Simplified Arabic" w:hAnsi="Simplified Arabic" w:cs="Simplified Arabic"/>
                <w:b/>
                <w:bCs/>
                <w:rtl/>
                <w:lang w:bidi="ar-EG"/>
              </w:rPr>
            </w:pPr>
            <w:r w:rsidRPr="007268C3">
              <w:rPr>
                <w:rFonts w:ascii="Simplified Arabic" w:hAnsi="Simplified Arabic" w:cs="Simplified Arabic"/>
                <w:b/>
                <w:bCs/>
                <w:rtl/>
                <w:lang w:bidi="ar-EG"/>
              </w:rPr>
              <w:t>مؤشرات تقييم الكفاية</w:t>
            </w:r>
          </w:p>
        </w:tc>
      </w:tr>
      <w:tr w:rsidR="00062350" w:rsidRPr="00EF5C06" w:rsidTr="00A82CF6">
        <w:trPr>
          <w:trHeight w:val="394"/>
          <w:jc w:val="center"/>
        </w:trPr>
        <w:tc>
          <w:tcPr>
            <w:tcW w:w="3657" w:type="dxa"/>
            <w:vMerge w:val="restart"/>
            <w:vAlign w:val="center"/>
          </w:tcPr>
          <w:p w:rsidR="00062350" w:rsidRPr="00C631E2" w:rsidRDefault="00062350" w:rsidP="00001439">
            <w:pPr>
              <w:pStyle w:val="ListParagraph"/>
              <w:ind w:left="360"/>
              <w:rPr>
                <w:rFonts w:ascii="Simplified Arabic" w:hAnsi="Simplified Arabic" w:cs="Simplified Arabic"/>
                <w:b/>
                <w:bCs/>
                <w:rtl/>
              </w:rPr>
            </w:pPr>
            <w:r w:rsidRPr="00C631E2">
              <w:rPr>
                <w:rFonts w:ascii="Simplified Arabic" w:hAnsi="Simplified Arabic" w:cs="Simplified Arabic"/>
                <w:b/>
                <w:bCs/>
                <w:rtl/>
              </w:rPr>
              <w:t>تطوير رؤية الدائرة</w:t>
            </w:r>
          </w:p>
        </w:tc>
        <w:tc>
          <w:tcPr>
            <w:tcW w:w="7131" w:type="dxa"/>
            <w:vAlign w:val="center"/>
          </w:tcPr>
          <w:p w:rsidR="00062350" w:rsidRPr="00001439" w:rsidRDefault="00062350" w:rsidP="00001439">
            <w:pPr>
              <w:pStyle w:val="ListParagraph"/>
              <w:numPr>
                <w:ilvl w:val="0"/>
                <w:numId w:val="22"/>
              </w:numPr>
              <w:spacing w:line="276" w:lineRule="auto"/>
              <w:contextualSpacing/>
              <w:rPr>
                <w:rFonts w:ascii="Simplified Arabic" w:hAnsi="Simplified Arabic" w:cs="Simplified Arabic"/>
                <w:color w:val="000000"/>
                <w:rtl/>
              </w:rPr>
            </w:pPr>
            <w:r w:rsidRPr="00001439">
              <w:rPr>
                <w:rFonts w:ascii="Simplified Arabic" w:hAnsi="Simplified Arabic" w:cs="Simplified Arabic" w:hint="cs"/>
                <w:color w:val="000000"/>
                <w:rtl/>
              </w:rPr>
              <w:t>يضع رؤية واضحة للارتقاء بالعمل</w:t>
            </w:r>
          </w:p>
        </w:tc>
      </w:tr>
      <w:tr w:rsidR="00062350" w:rsidRPr="00EF5C06" w:rsidTr="00A82CF6">
        <w:trPr>
          <w:trHeight w:val="394"/>
          <w:jc w:val="center"/>
        </w:trPr>
        <w:tc>
          <w:tcPr>
            <w:tcW w:w="3657" w:type="dxa"/>
            <w:vMerge/>
            <w:vAlign w:val="center"/>
          </w:tcPr>
          <w:p w:rsidR="00062350" w:rsidRPr="00C631E2" w:rsidRDefault="00062350" w:rsidP="00062350">
            <w:pPr>
              <w:pStyle w:val="ListParagraph"/>
              <w:numPr>
                <w:ilvl w:val="0"/>
                <w:numId w:val="27"/>
              </w:numPr>
              <w:ind w:left="360"/>
              <w:rPr>
                <w:rFonts w:ascii="Simplified Arabic" w:hAnsi="Simplified Arabic" w:cs="Simplified Arabic"/>
                <w:b/>
                <w:bCs/>
                <w:rtl/>
              </w:rPr>
            </w:pPr>
          </w:p>
        </w:tc>
        <w:tc>
          <w:tcPr>
            <w:tcW w:w="7131" w:type="dxa"/>
            <w:vAlign w:val="center"/>
          </w:tcPr>
          <w:p w:rsidR="00062350" w:rsidRPr="007268C3" w:rsidRDefault="00062350" w:rsidP="00001439">
            <w:pPr>
              <w:pStyle w:val="ListParagraph"/>
              <w:numPr>
                <w:ilvl w:val="0"/>
                <w:numId w:val="22"/>
              </w:numPr>
              <w:spacing w:line="276" w:lineRule="auto"/>
              <w:contextualSpacing/>
              <w:jc w:val="both"/>
              <w:rPr>
                <w:rFonts w:ascii="Simplified Arabic" w:hAnsi="Simplified Arabic" w:cs="Simplified Arabic"/>
                <w:color w:val="000000"/>
                <w:rtl/>
              </w:rPr>
            </w:pPr>
            <w:r w:rsidRPr="00001439">
              <w:rPr>
                <w:rFonts w:ascii="Simplified Arabic" w:hAnsi="Simplified Arabic" w:cs="Simplified Arabic"/>
                <w:color w:val="000000"/>
                <w:rtl/>
              </w:rPr>
              <w:t>يخطط للمستقبل ويحلل أكثر المسائل تعقيدًا</w:t>
            </w:r>
            <w:r w:rsidRPr="00001439">
              <w:rPr>
                <w:rFonts w:ascii="Simplified Arabic" w:hAnsi="Simplified Arabic" w:cs="Simplified Arabic" w:hint="cs"/>
                <w:color w:val="000000"/>
                <w:rtl/>
              </w:rPr>
              <w:t>.</w:t>
            </w:r>
          </w:p>
        </w:tc>
      </w:tr>
      <w:tr w:rsidR="00062350" w:rsidRPr="00EF5C06" w:rsidTr="00A82CF6">
        <w:trPr>
          <w:trHeight w:val="449"/>
          <w:jc w:val="center"/>
        </w:trPr>
        <w:tc>
          <w:tcPr>
            <w:tcW w:w="3657" w:type="dxa"/>
            <w:vMerge w:val="restart"/>
            <w:vAlign w:val="center"/>
          </w:tcPr>
          <w:p w:rsidR="00062350" w:rsidRPr="00C631E2" w:rsidRDefault="00062350" w:rsidP="00001439">
            <w:pPr>
              <w:pStyle w:val="ListParagraph"/>
              <w:spacing w:line="276" w:lineRule="auto"/>
              <w:ind w:left="360"/>
              <w:contextualSpacing/>
              <w:rPr>
                <w:rFonts w:ascii="Simplified Arabic" w:hAnsi="Simplified Arabic" w:cs="Simplified Arabic"/>
                <w:b/>
                <w:bCs/>
                <w:rtl/>
              </w:rPr>
            </w:pPr>
            <w:r w:rsidRPr="00C631E2">
              <w:rPr>
                <w:rFonts w:ascii="Simplified Arabic" w:hAnsi="Simplified Arabic" w:cs="Simplified Arabic"/>
                <w:b/>
                <w:bCs/>
                <w:rtl/>
              </w:rPr>
              <w:t>تحقيق اهداف</w:t>
            </w:r>
            <w:r w:rsidRPr="00C631E2">
              <w:rPr>
                <w:rFonts w:ascii="Simplified Arabic" w:hAnsi="Simplified Arabic" w:cs="Simplified Arabic" w:hint="cs"/>
                <w:b/>
                <w:bCs/>
                <w:rtl/>
                <w:lang w:bidi="ar-JO"/>
              </w:rPr>
              <w:t xml:space="preserve"> الدائرة</w:t>
            </w:r>
          </w:p>
        </w:tc>
        <w:tc>
          <w:tcPr>
            <w:tcW w:w="7131" w:type="dxa"/>
            <w:vAlign w:val="center"/>
          </w:tcPr>
          <w:p w:rsidR="00062350" w:rsidRPr="007268C3" w:rsidRDefault="00062350" w:rsidP="00001439">
            <w:pPr>
              <w:pStyle w:val="ListParagraph"/>
              <w:numPr>
                <w:ilvl w:val="0"/>
                <w:numId w:val="22"/>
              </w:numPr>
              <w:spacing w:line="276" w:lineRule="auto"/>
              <w:contextualSpacing/>
              <w:jc w:val="both"/>
              <w:rPr>
                <w:rFonts w:ascii="Simplified Arabic" w:hAnsi="Simplified Arabic" w:cs="Simplified Arabic"/>
                <w:color w:val="000000"/>
                <w:rtl/>
              </w:rPr>
            </w:pPr>
            <w:r w:rsidRPr="00001439">
              <w:rPr>
                <w:rFonts w:ascii="Simplified Arabic" w:hAnsi="Simplified Arabic" w:cs="Simplified Arabic"/>
                <w:color w:val="000000"/>
                <w:rtl/>
              </w:rPr>
              <w:t xml:space="preserve">يطور خطة استراتيجية </w:t>
            </w:r>
            <w:r w:rsidRPr="00001439">
              <w:rPr>
                <w:rFonts w:ascii="Simplified Arabic" w:hAnsi="Simplified Arabic" w:cs="Simplified Arabic" w:hint="cs"/>
                <w:color w:val="000000"/>
                <w:rtl/>
              </w:rPr>
              <w:t xml:space="preserve">بناء على تحليل </w:t>
            </w:r>
            <w:r w:rsidRPr="00001439">
              <w:rPr>
                <w:rFonts w:ascii="Simplified Arabic" w:hAnsi="Simplified Arabic" w:cs="Simplified Arabic"/>
                <w:color w:val="000000"/>
                <w:rtl/>
              </w:rPr>
              <w:t>البيئة الداخلية  والخارجية</w:t>
            </w:r>
          </w:p>
        </w:tc>
      </w:tr>
      <w:tr w:rsidR="00062350" w:rsidRPr="00EF5C06" w:rsidTr="00A82CF6">
        <w:trPr>
          <w:trHeight w:val="449"/>
          <w:jc w:val="center"/>
        </w:trPr>
        <w:tc>
          <w:tcPr>
            <w:tcW w:w="3657" w:type="dxa"/>
            <w:vMerge/>
            <w:vAlign w:val="center"/>
          </w:tcPr>
          <w:p w:rsidR="00062350" w:rsidRPr="00C631E2" w:rsidRDefault="00062350" w:rsidP="00062350">
            <w:pPr>
              <w:pStyle w:val="ListParagraph"/>
              <w:numPr>
                <w:ilvl w:val="0"/>
                <w:numId w:val="27"/>
              </w:numPr>
              <w:spacing w:line="276" w:lineRule="auto"/>
              <w:ind w:left="360"/>
              <w:contextualSpacing/>
              <w:rPr>
                <w:rFonts w:ascii="Simplified Arabic" w:hAnsi="Simplified Arabic" w:cs="Simplified Arabic"/>
                <w:b/>
                <w:bCs/>
                <w:rtl/>
              </w:rPr>
            </w:pPr>
          </w:p>
        </w:tc>
        <w:tc>
          <w:tcPr>
            <w:tcW w:w="7131" w:type="dxa"/>
            <w:vAlign w:val="center"/>
          </w:tcPr>
          <w:p w:rsidR="00062350" w:rsidRPr="00001439" w:rsidRDefault="00062350" w:rsidP="00001439">
            <w:pPr>
              <w:pStyle w:val="ListParagraph"/>
              <w:numPr>
                <w:ilvl w:val="0"/>
                <w:numId w:val="22"/>
              </w:numPr>
              <w:spacing w:line="276" w:lineRule="auto"/>
              <w:contextualSpacing/>
              <w:jc w:val="both"/>
              <w:rPr>
                <w:rFonts w:ascii="Simplified Arabic" w:hAnsi="Simplified Arabic" w:cs="Simplified Arabic"/>
                <w:color w:val="000000"/>
                <w:rtl/>
              </w:rPr>
            </w:pPr>
            <w:r w:rsidRPr="00001439">
              <w:rPr>
                <w:rFonts w:ascii="Simplified Arabic" w:hAnsi="Simplified Arabic" w:cs="Simplified Arabic" w:hint="cs"/>
                <w:color w:val="000000"/>
                <w:rtl/>
              </w:rPr>
              <w:t>ي</w:t>
            </w:r>
            <w:r w:rsidRPr="00001439">
              <w:rPr>
                <w:rFonts w:ascii="Simplified Arabic" w:hAnsi="Simplified Arabic" w:cs="Simplified Arabic"/>
                <w:color w:val="000000"/>
                <w:rtl/>
              </w:rPr>
              <w:t xml:space="preserve">ضع الخطة الاستراتيجية بما يسهم في تحقيق رؤية الدائرة </w:t>
            </w:r>
          </w:p>
        </w:tc>
      </w:tr>
      <w:tr w:rsidR="00062350" w:rsidRPr="00EF5C06" w:rsidTr="00A82CF6">
        <w:trPr>
          <w:trHeight w:val="449"/>
          <w:jc w:val="center"/>
        </w:trPr>
        <w:tc>
          <w:tcPr>
            <w:tcW w:w="3657" w:type="dxa"/>
            <w:vMerge/>
            <w:vAlign w:val="center"/>
          </w:tcPr>
          <w:p w:rsidR="00062350" w:rsidRPr="00C631E2" w:rsidRDefault="00062350" w:rsidP="00062350">
            <w:pPr>
              <w:pStyle w:val="ListParagraph"/>
              <w:numPr>
                <w:ilvl w:val="0"/>
                <w:numId w:val="27"/>
              </w:numPr>
              <w:spacing w:line="276" w:lineRule="auto"/>
              <w:ind w:left="360"/>
              <w:contextualSpacing/>
              <w:rPr>
                <w:rFonts w:ascii="Simplified Arabic" w:hAnsi="Simplified Arabic" w:cs="Simplified Arabic"/>
                <w:b/>
                <w:bCs/>
                <w:rtl/>
              </w:rPr>
            </w:pPr>
          </w:p>
        </w:tc>
        <w:tc>
          <w:tcPr>
            <w:tcW w:w="7131" w:type="dxa"/>
            <w:vAlign w:val="center"/>
          </w:tcPr>
          <w:p w:rsidR="00062350" w:rsidRPr="00001439" w:rsidRDefault="00062350" w:rsidP="00001439">
            <w:pPr>
              <w:pStyle w:val="ListParagraph"/>
              <w:numPr>
                <w:ilvl w:val="0"/>
                <w:numId w:val="22"/>
              </w:numPr>
              <w:spacing w:line="276" w:lineRule="auto"/>
              <w:contextualSpacing/>
              <w:jc w:val="both"/>
              <w:rPr>
                <w:rFonts w:ascii="Simplified Arabic" w:hAnsi="Simplified Arabic" w:cs="Simplified Arabic"/>
                <w:color w:val="000000"/>
                <w:rtl/>
              </w:rPr>
            </w:pPr>
            <w:r w:rsidRPr="00001439">
              <w:rPr>
                <w:rFonts w:ascii="Simplified Arabic" w:hAnsi="Simplified Arabic" w:cs="Simplified Arabic"/>
                <w:color w:val="000000"/>
                <w:rtl/>
              </w:rPr>
              <w:t>يضع مؤشرات ومستهدفات واضحة لتحقيق  الخطة الاستراتيجية</w:t>
            </w:r>
          </w:p>
        </w:tc>
      </w:tr>
      <w:tr w:rsidR="00062350" w:rsidRPr="00EF5C06" w:rsidTr="00A82CF6">
        <w:trPr>
          <w:trHeight w:val="449"/>
          <w:jc w:val="center"/>
        </w:trPr>
        <w:tc>
          <w:tcPr>
            <w:tcW w:w="3657" w:type="dxa"/>
            <w:vMerge w:val="restart"/>
            <w:vAlign w:val="center"/>
          </w:tcPr>
          <w:p w:rsidR="00062350" w:rsidRPr="00C631E2" w:rsidRDefault="00062350" w:rsidP="00001439">
            <w:pPr>
              <w:pStyle w:val="ListParagraph"/>
              <w:spacing w:line="276" w:lineRule="auto"/>
              <w:ind w:left="360"/>
              <w:contextualSpacing/>
              <w:rPr>
                <w:rFonts w:ascii="Simplified Arabic" w:hAnsi="Simplified Arabic" w:cs="Simplified Arabic"/>
                <w:b/>
                <w:bCs/>
              </w:rPr>
            </w:pPr>
            <w:r w:rsidRPr="00C631E2">
              <w:rPr>
                <w:rFonts w:ascii="Simplified Arabic" w:hAnsi="Simplified Arabic" w:cs="Simplified Arabic"/>
                <w:b/>
                <w:bCs/>
                <w:rtl/>
              </w:rPr>
              <w:t xml:space="preserve">بناء العلاقات والشراكات  </w:t>
            </w:r>
          </w:p>
          <w:p w:rsidR="00062350" w:rsidRPr="00C631E2" w:rsidRDefault="00062350" w:rsidP="00CB088B">
            <w:pPr>
              <w:bidi/>
              <w:ind w:left="360" w:hanging="360"/>
              <w:rPr>
                <w:rFonts w:ascii="Simplified Arabic" w:hAnsi="Simplified Arabic" w:cs="Simplified Arabic"/>
                <w:b/>
                <w:bCs/>
              </w:rPr>
            </w:pPr>
          </w:p>
        </w:tc>
        <w:tc>
          <w:tcPr>
            <w:tcW w:w="7131" w:type="dxa"/>
            <w:vAlign w:val="center"/>
          </w:tcPr>
          <w:p w:rsidR="00062350" w:rsidRPr="00001439" w:rsidRDefault="00062350" w:rsidP="00001439">
            <w:pPr>
              <w:pStyle w:val="ListParagraph"/>
              <w:numPr>
                <w:ilvl w:val="0"/>
                <w:numId w:val="22"/>
              </w:numPr>
              <w:spacing w:line="276" w:lineRule="auto"/>
              <w:contextualSpacing/>
              <w:jc w:val="both"/>
              <w:rPr>
                <w:rFonts w:ascii="Simplified Arabic" w:hAnsi="Simplified Arabic" w:cs="Simplified Arabic"/>
                <w:color w:val="000000"/>
              </w:rPr>
            </w:pPr>
            <w:r w:rsidRPr="00001439">
              <w:rPr>
                <w:rFonts w:ascii="Simplified Arabic" w:hAnsi="Simplified Arabic" w:cs="Simplified Arabic"/>
                <w:color w:val="000000"/>
                <w:rtl/>
              </w:rPr>
              <w:t>يحدد الشـركاء الرئيسـيين للمنظمة.</w:t>
            </w:r>
          </w:p>
        </w:tc>
      </w:tr>
      <w:tr w:rsidR="00062350" w:rsidRPr="00EF5C06" w:rsidTr="00A82CF6">
        <w:trPr>
          <w:trHeight w:val="521"/>
          <w:jc w:val="center"/>
        </w:trPr>
        <w:tc>
          <w:tcPr>
            <w:tcW w:w="3657" w:type="dxa"/>
            <w:vMerge/>
            <w:vAlign w:val="center"/>
          </w:tcPr>
          <w:p w:rsidR="00062350" w:rsidRPr="00C631E2" w:rsidRDefault="00062350" w:rsidP="00062350">
            <w:pPr>
              <w:pStyle w:val="ListParagraph"/>
              <w:numPr>
                <w:ilvl w:val="0"/>
                <w:numId w:val="27"/>
              </w:numPr>
              <w:ind w:left="360"/>
              <w:rPr>
                <w:rFonts w:ascii="Simplified Arabic" w:hAnsi="Simplified Arabic" w:cs="Simplified Arabic"/>
                <w:b/>
                <w:bCs/>
                <w:rtl/>
              </w:rPr>
            </w:pPr>
          </w:p>
        </w:tc>
        <w:tc>
          <w:tcPr>
            <w:tcW w:w="7131" w:type="dxa"/>
            <w:vAlign w:val="center"/>
          </w:tcPr>
          <w:p w:rsidR="00062350" w:rsidRPr="00001439" w:rsidRDefault="00062350" w:rsidP="00001439">
            <w:pPr>
              <w:pStyle w:val="ListParagraph"/>
              <w:numPr>
                <w:ilvl w:val="0"/>
                <w:numId w:val="22"/>
              </w:numPr>
              <w:spacing w:line="276" w:lineRule="auto"/>
              <w:contextualSpacing/>
              <w:jc w:val="both"/>
              <w:rPr>
                <w:rFonts w:ascii="Simplified Arabic" w:hAnsi="Simplified Arabic" w:cs="Simplified Arabic"/>
                <w:color w:val="000000"/>
                <w:rtl/>
              </w:rPr>
            </w:pPr>
            <w:r w:rsidRPr="00001439">
              <w:rPr>
                <w:rFonts w:ascii="Simplified Arabic" w:hAnsi="Simplified Arabic" w:cs="Simplified Arabic" w:hint="cs"/>
                <w:color w:val="000000"/>
                <w:rtl/>
              </w:rPr>
              <w:t>يقدم مؤسسته من خلال العروض التقديمية بما يضمن بناء علاقات فعالة.</w:t>
            </w:r>
          </w:p>
        </w:tc>
      </w:tr>
      <w:tr w:rsidR="00062350" w:rsidRPr="00EF5C06" w:rsidTr="00A82CF6">
        <w:trPr>
          <w:trHeight w:val="440"/>
          <w:jc w:val="center"/>
        </w:trPr>
        <w:tc>
          <w:tcPr>
            <w:tcW w:w="3657" w:type="dxa"/>
            <w:vMerge/>
            <w:vAlign w:val="center"/>
          </w:tcPr>
          <w:p w:rsidR="00062350" w:rsidRPr="00C631E2" w:rsidRDefault="00062350" w:rsidP="00062350">
            <w:pPr>
              <w:pStyle w:val="ListParagraph"/>
              <w:numPr>
                <w:ilvl w:val="0"/>
                <w:numId w:val="27"/>
              </w:numPr>
              <w:ind w:left="360"/>
              <w:rPr>
                <w:rFonts w:ascii="Simplified Arabic" w:hAnsi="Simplified Arabic" w:cs="Simplified Arabic"/>
                <w:b/>
                <w:bCs/>
                <w:rtl/>
              </w:rPr>
            </w:pPr>
          </w:p>
        </w:tc>
        <w:tc>
          <w:tcPr>
            <w:tcW w:w="7131" w:type="dxa"/>
            <w:vAlign w:val="center"/>
          </w:tcPr>
          <w:p w:rsidR="00062350" w:rsidRPr="00001439" w:rsidRDefault="00062350" w:rsidP="00001439">
            <w:pPr>
              <w:pStyle w:val="ListParagraph"/>
              <w:numPr>
                <w:ilvl w:val="0"/>
                <w:numId w:val="22"/>
              </w:numPr>
              <w:spacing w:line="276" w:lineRule="auto"/>
              <w:contextualSpacing/>
              <w:jc w:val="both"/>
              <w:rPr>
                <w:rFonts w:ascii="Simplified Arabic" w:hAnsi="Simplified Arabic" w:cs="Simplified Arabic"/>
                <w:color w:val="000000"/>
                <w:rtl/>
              </w:rPr>
            </w:pPr>
            <w:r w:rsidRPr="00001439">
              <w:rPr>
                <w:rFonts w:ascii="Simplified Arabic" w:hAnsi="Simplified Arabic" w:cs="Simplified Arabic" w:hint="cs"/>
                <w:color w:val="000000"/>
                <w:rtl/>
              </w:rPr>
              <w:t xml:space="preserve">يمتلك </w:t>
            </w:r>
            <w:r w:rsidRPr="00001439">
              <w:rPr>
                <w:rFonts w:ascii="Simplified Arabic" w:hAnsi="Simplified Arabic" w:cs="Simplified Arabic"/>
                <w:color w:val="000000"/>
                <w:rtl/>
              </w:rPr>
              <w:t xml:space="preserve">مهارات تفاوض </w:t>
            </w:r>
            <w:r w:rsidRPr="00001439">
              <w:rPr>
                <w:rFonts w:ascii="Simplified Arabic" w:hAnsi="Simplified Arabic" w:cs="Simplified Arabic" w:hint="cs"/>
                <w:color w:val="000000"/>
                <w:rtl/>
              </w:rPr>
              <w:t>وحل النزاعات</w:t>
            </w:r>
          </w:p>
        </w:tc>
      </w:tr>
      <w:tr w:rsidR="00062350" w:rsidRPr="00EF5C06" w:rsidTr="00A82CF6">
        <w:trPr>
          <w:trHeight w:val="395"/>
          <w:jc w:val="center"/>
        </w:trPr>
        <w:tc>
          <w:tcPr>
            <w:tcW w:w="3657" w:type="dxa"/>
            <w:vMerge w:val="restart"/>
            <w:vAlign w:val="center"/>
          </w:tcPr>
          <w:p w:rsidR="00062350" w:rsidRPr="00C631E2" w:rsidRDefault="00062350" w:rsidP="00001439">
            <w:pPr>
              <w:pStyle w:val="ListParagraph"/>
              <w:ind w:left="360"/>
              <w:rPr>
                <w:rFonts w:ascii="Simplified Arabic" w:hAnsi="Simplified Arabic" w:cs="Simplified Arabic"/>
                <w:b/>
                <w:bCs/>
                <w:rtl/>
              </w:rPr>
            </w:pPr>
            <w:r w:rsidRPr="00C631E2">
              <w:rPr>
                <w:rFonts w:ascii="Simplified Arabic" w:hAnsi="Simplified Arabic" w:cs="Simplified Arabic"/>
                <w:b/>
                <w:bCs/>
                <w:rtl/>
              </w:rPr>
              <w:t xml:space="preserve">ادارة الموارد المالية، </w:t>
            </w:r>
            <w:r w:rsidRPr="00C631E2">
              <w:rPr>
                <w:rFonts w:ascii="Simplified Arabic" w:hAnsi="Simplified Arabic" w:cs="Simplified Arabic" w:hint="cs"/>
                <w:b/>
                <w:bCs/>
                <w:rtl/>
              </w:rPr>
              <w:t>و</w:t>
            </w:r>
            <w:r w:rsidRPr="00C631E2">
              <w:rPr>
                <w:rFonts w:ascii="Simplified Arabic" w:hAnsi="Simplified Arabic" w:cs="Simplified Arabic"/>
                <w:b/>
                <w:bCs/>
                <w:rtl/>
              </w:rPr>
              <w:t xml:space="preserve">البشرية </w:t>
            </w:r>
          </w:p>
        </w:tc>
        <w:tc>
          <w:tcPr>
            <w:tcW w:w="7131" w:type="dxa"/>
            <w:vAlign w:val="center"/>
          </w:tcPr>
          <w:p w:rsidR="00062350" w:rsidRPr="00001439" w:rsidRDefault="00062350" w:rsidP="00001439">
            <w:pPr>
              <w:pStyle w:val="ListParagraph"/>
              <w:numPr>
                <w:ilvl w:val="0"/>
                <w:numId w:val="22"/>
              </w:numPr>
              <w:spacing w:line="276" w:lineRule="auto"/>
              <w:contextualSpacing/>
              <w:jc w:val="both"/>
              <w:rPr>
                <w:rFonts w:ascii="Simplified Arabic" w:hAnsi="Simplified Arabic" w:cs="Simplified Arabic"/>
                <w:color w:val="000000"/>
                <w:rtl/>
              </w:rPr>
            </w:pPr>
            <w:r w:rsidRPr="00001439">
              <w:rPr>
                <w:rFonts w:ascii="Simplified Arabic" w:hAnsi="Simplified Arabic" w:cs="Simplified Arabic" w:hint="cs"/>
                <w:color w:val="000000"/>
                <w:rtl/>
              </w:rPr>
              <w:t xml:space="preserve">يضع خطط لادارة وتطوير </w:t>
            </w:r>
            <w:r w:rsidRPr="00001439">
              <w:rPr>
                <w:rFonts w:ascii="Simplified Arabic" w:hAnsi="Simplified Arabic" w:cs="Simplified Arabic"/>
                <w:color w:val="000000"/>
                <w:rtl/>
              </w:rPr>
              <w:t>الموارد البشرية</w:t>
            </w:r>
          </w:p>
        </w:tc>
      </w:tr>
      <w:tr w:rsidR="00062350" w:rsidRPr="00EF5C06" w:rsidTr="00A82CF6">
        <w:trPr>
          <w:trHeight w:val="440"/>
          <w:jc w:val="center"/>
        </w:trPr>
        <w:tc>
          <w:tcPr>
            <w:tcW w:w="3657" w:type="dxa"/>
            <w:vMerge/>
            <w:vAlign w:val="center"/>
          </w:tcPr>
          <w:p w:rsidR="00062350" w:rsidRPr="00C631E2" w:rsidRDefault="00062350" w:rsidP="00062350">
            <w:pPr>
              <w:pStyle w:val="ListParagraph"/>
              <w:numPr>
                <w:ilvl w:val="0"/>
                <w:numId w:val="27"/>
              </w:numPr>
              <w:ind w:left="360"/>
              <w:rPr>
                <w:rFonts w:ascii="Simplified Arabic" w:hAnsi="Simplified Arabic" w:cs="Simplified Arabic"/>
                <w:b/>
                <w:bCs/>
                <w:rtl/>
              </w:rPr>
            </w:pPr>
          </w:p>
        </w:tc>
        <w:tc>
          <w:tcPr>
            <w:tcW w:w="7131" w:type="dxa"/>
            <w:vAlign w:val="center"/>
          </w:tcPr>
          <w:p w:rsidR="00062350" w:rsidRPr="00001439" w:rsidRDefault="00062350" w:rsidP="00001439">
            <w:pPr>
              <w:pStyle w:val="ListParagraph"/>
              <w:numPr>
                <w:ilvl w:val="0"/>
                <w:numId w:val="22"/>
              </w:numPr>
              <w:spacing w:line="276" w:lineRule="auto"/>
              <w:contextualSpacing/>
              <w:jc w:val="both"/>
              <w:rPr>
                <w:rFonts w:ascii="Simplified Arabic" w:hAnsi="Simplified Arabic" w:cs="Simplified Arabic"/>
                <w:color w:val="000000"/>
                <w:rtl/>
              </w:rPr>
            </w:pPr>
            <w:r w:rsidRPr="00001439">
              <w:rPr>
                <w:rFonts w:ascii="Simplified Arabic" w:hAnsi="Simplified Arabic" w:cs="Simplified Arabic" w:hint="cs"/>
                <w:color w:val="000000"/>
                <w:rtl/>
              </w:rPr>
              <w:t>يدير</w:t>
            </w:r>
            <w:r w:rsidRPr="00001439">
              <w:rPr>
                <w:rFonts w:ascii="Simplified Arabic" w:hAnsi="Simplified Arabic" w:cs="Simplified Arabic"/>
                <w:color w:val="000000"/>
                <w:rtl/>
              </w:rPr>
              <w:t xml:space="preserve"> </w:t>
            </w:r>
            <w:r w:rsidRPr="00001439">
              <w:rPr>
                <w:rFonts w:ascii="Simplified Arabic" w:hAnsi="Simplified Arabic" w:cs="Simplified Arabic" w:hint="cs"/>
                <w:color w:val="000000"/>
                <w:rtl/>
              </w:rPr>
              <w:t>الموارد</w:t>
            </w:r>
            <w:r w:rsidRPr="00001439">
              <w:rPr>
                <w:rFonts w:ascii="Simplified Arabic" w:hAnsi="Simplified Arabic" w:cs="Simplified Arabic"/>
                <w:color w:val="000000"/>
                <w:rtl/>
              </w:rPr>
              <w:t xml:space="preserve"> المالية بكفاءة.</w:t>
            </w:r>
          </w:p>
        </w:tc>
      </w:tr>
      <w:tr w:rsidR="00062350" w:rsidRPr="00EF5C06" w:rsidTr="00A82CF6">
        <w:trPr>
          <w:trHeight w:val="503"/>
          <w:jc w:val="center"/>
        </w:trPr>
        <w:tc>
          <w:tcPr>
            <w:tcW w:w="3657" w:type="dxa"/>
            <w:vMerge w:val="restart"/>
            <w:vAlign w:val="center"/>
          </w:tcPr>
          <w:p w:rsidR="00062350" w:rsidRPr="00C631E2" w:rsidRDefault="00062350" w:rsidP="00001439">
            <w:pPr>
              <w:pStyle w:val="ListParagraph"/>
              <w:ind w:left="360"/>
              <w:rPr>
                <w:rFonts w:ascii="Simplified Arabic" w:hAnsi="Simplified Arabic" w:cs="Simplified Arabic"/>
                <w:b/>
                <w:bCs/>
                <w:rtl/>
              </w:rPr>
            </w:pPr>
            <w:r w:rsidRPr="00C631E2">
              <w:rPr>
                <w:rFonts w:ascii="Simplified Arabic" w:hAnsi="Simplified Arabic" w:cs="Simplified Arabic"/>
                <w:b/>
                <w:bCs/>
                <w:rtl/>
              </w:rPr>
              <w:t xml:space="preserve">المساءلة </w:t>
            </w:r>
          </w:p>
        </w:tc>
        <w:tc>
          <w:tcPr>
            <w:tcW w:w="7131" w:type="dxa"/>
            <w:vAlign w:val="center"/>
          </w:tcPr>
          <w:p w:rsidR="00062350" w:rsidRPr="00001439" w:rsidRDefault="00062350" w:rsidP="00001439">
            <w:pPr>
              <w:pStyle w:val="ListParagraph"/>
              <w:numPr>
                <w:ilvl w:val="0"/>
                <w:numId w:val="22"/>
              </w:numPr>
              <w:spacing w:line="276" w:lineRule="auto"/>
              <w:contextualSpacing/>
              <w:jc w:val="both"/>
              <w:rPr>
                <w:rFonts w:ascii="Simplified Arabic" w:hAnsi="Simplified Arabic" w:cs="Simplified Arabic"/>
                <w:color w:val="000000"/>
                <w:rtl/>
              </w:rPr>
            </w:pPr>
            <w:r w:rsidRPr="00001439">
              <w:rPr>
                <w:rFonts w:ascii="Simplified Arabic" w:hAnsi="Simplified Arabic" w:cs="Simplified Arabic" w:hint="cs"/>
                <w:color w:val="000000"/>
                <w:rtl/>
              </w:rPr>
              <w:t>ي</w:t>
            </w:r>
            <w:r w:rsidRPr="00001439">
              <w:rPr>
                <w:rFonts w:ascii="Simplified Arabic" w:hAnsi="Simplified Arabic" w:cs="Simplified Arabic"/>
                <w:color w:val="000000"/>
                <w:rtl/>
              </w:rPr>
              <w:t>تحمل كامل المسؤولية عن نتائج القرارات المتخذة من قبله</w:t>
            </w:r>
            <w:r w:rsidRPr="00001439">
              <w:rPr>
                <w:rFonts w:ascii="Simplified Arabic" w:hAnsi="Simplified Arabic" w:cs="Simplified Arabic" w:hint="cs"/>
                <w:color w:val="000000"/>
                <w:rtl/>
              </w:rPr>
              <w:t>.</w:t>
            </w:r>
          </w:p>
        </w:tc>
      </w:tr>
      <w:tr w:rsidR="00062350" w:rsidRPr="00EF5C06" w:rsidTr="00A82CF6">
        <w:trPr>
          <w:trHeight w:val="422"/>
          <w:jc w:val="center"/>
        </w:trPr>
        <w:tc>
          <w:tcPr>
            <w:tcW w:w="3657" w:type="dxa"/>
            <w:vMerge/>
            <w:vAlign w:val="center"/>
          </w:tcPr>
          <w:p w:rsidR="00062350" w:rsidRPr="007268C3" w:rsidRDefault="00062350" w:rsidP="00062350">
            <w:pPr>
              <w:pStyle w:val="ListParagraph"/>
              <w:numPr>
                <w:ilvl w:val="0"/>
                <w:numId w:val="27"/>
              </w:numPr>
              <w:ind w:left="360"/>
              <w:rPr>
                <w:rFonts w:ascii="Simplified Arabic" w:hAnsi="Simplified Arabic" w:cs="Simplified Arabic"/>
                <w:rtl/>
              </w:rPr>
            </w:pPr>
          </w:p>
        </w:tc>
        <w:tc>
          <w:tcPr>
            <w:tcW w:w="7131" w:type="dxa"/>
            <w:vAlign w:val="center"/>
          </w:tcPr>
          <w:p w:rsidR="00062350" w:rsidRPr="00001439" w:rsidRDefault="00062350" w:rsidP="00001439">
            <w:pPr>
              <w:pStyle w:val="ListParagraph"/>
              <w:numPr>
                <w:ilvl w:val="0"/>
                <w:numId w:val="22"/>
              </w:numPr>
              <w:spacing w:line="276" w:lineRule="auto"/>
              <w:contextualSpacing/>
              <w:jc w:val="both"/>
              <w:rPr>
                <w:rFonts w:ascii="Simplified Arabic" w:hAnsi="Simplified Arabic" w:cs="Simplified Arabic"/>
                <w:color w:val="000000"/>
                <w:rtl/>
              </w:rPr>
            </w:pPr>
            <w:r w:rsidRPr="00001439">
              <w:rPr>
                <w:rFonts w:ascii="Simplified Arabic" w:hAnsi="Simplified Arabic" w:cs="Simplified Arabic" w:hint="cs"/>
                <w:color w:val="000000"/>
                <w:rtl/>
              </w:rPr>
              <w:t>يتابع</w:t>
            </w:r>
            <w:r w:rsidRPr="00001439">
              <w:rPr>
                <w:rFonts w:ascii="Simplified Arabic" w:hAnsi="Simplified Arabic" w:cs="Simplified Arabic"/>
                <w:color w:val="000000"/>
                <w:rtl/>
              </w:rPr>
              <w:t xml:space="preserve"> وتقييم المرؤسين لانجاز المهام المطلوبة منهم</w:t>
            </w:r>
            <w:r w:rsidRPr="00001439">
              <w:rPr>
                <w:rFonts w:ascii="Simplified Arabic" w:hAnsi="Simplified Arabic" w:cs="Simplified Arabic" w:hint="cs"/>
                <w:color w:val="000000"/>
                <w:rtl/>
              </w:rPr>
              <w:t>.</w:t>
            </w:r>
          </w:p>
        </w:tc>
      </w:tr>
    </w:tbl>
    <w:p w:rsidR="00062350" w:rsidRDefault="00062350" w:rsidP="00062350">
      <w:pPr>
        <w:bidi/>
      </w:pPr>
    </w:p>
    <w:tbl>
      <w:tblPr>
        <w:bidiVisual/>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6"/>
        <w:gridCol w:w="6777"/>
      </w:tblGrid>
      <w:tr w:rsidR="00062350" w:rsidRPr="006E2ED0" w:rsidTr="00A82CF6">
        <w:tc>
          <w:tcPr>
            <w:tcW w:w="10773" w:type="dxa"/>
            <w:gridSpan w:val="2"/>
            <w:tcBorders>
              <w:top w:val="single" w:sz="4" w:space="0" w:color="auto"/>
              <w:left w:val="single" w:sz="4" w:space="0" w:color="auto"/>
              <w:bottom w:val="single" w:sz="4" w:space="0" w:color="auto"/>
              <w:right w:val="single" w:sz="4" w:space="0" w:color="auto"/>
            </w:tcBorders>
            <w:shd w:val="clear" w:color="auto" w:fill="DBE5F1"/>
          </w:tcPr>
          <w:p w:rsidR="00062350" w:rsidRPr="00A82CF6" w:rsidRDefault="00062350" w:rsidP="00A82CF6">
            <w:pPr>
              <w:bidi/>
              <w:jc w:val="center"/>
              <w:rPr>
                <w:sz w:val="28"/>
                <w:szCs w:val="28"/>
                <w:rtl/>
              </w:rPr>
            </w:pPr>
            <w:r w:rsidRPr="00A82CF6">
              <w:rPr>
                <w:rFonts w:hint="cs"/>
                <w:sz w:val="28"/>
                <w:szCs w:val="28"/>
                <w:rtl/>
              </w:rPr>
              <w:t>الكفايات الفنية</w:t>
            </w:r>
            <w:r w:rsidRPr="00A82CF6">
              <w:rPr>
                <w:sz w:val="28"/>
                <w:szCs w:val="28"/>
              </w:rPr>
              <w:t xml:space="preserve"> :</w:t>
            </w:r>
          </w:p>
        </w:tc>
      </w:tr>
      <w:tr w:rsidR="00062350" w:rsidRPr="006E2ED0" w:rsidTr="00C631E2">
        <w:tc>
          <w:tcPr>
            <w:tcW w:w="3996" w:type="dxa"/>
            <w:tcBorders>
              <w:top w:val="single" w:sz="4" w:space="0" w:color="auto"/>
              <w:left w:val="single" w:sz="4" w:space="0" w:color="auto"/>
              <w:bottom w:val="single" w:sz="4" w:space="0" w:color="auto"/>
              <w:right w:val="single" w:sz="4" w:space="0" w:color="auto"/>
            </w:tcBorders>
            <w:shd w:val="clear" w:color="auto" w:fill="auto"/>
          </w:tcPr>
          <w:p w:rsidR="00062350" w:rsidRPr="0017356F" w:rsidRDefault="00062350" w:rsidP="00CB088B">
            <w:pPr>
              <w:bidi/>
              <w:rPr>
                <w:rFonts w:ascii="Simplified Arabic" w:hAnsi="Simplified Arabic" w:cs="Simplified Arabic"/>
                <w:b/>
                <w:bCs/>
              </w:rPr>
            </w:pPr>
            <w:r w:rsidRPr="0017356F">
              <w:rPr>
                <w:rFonts w:ascii="Simplified Arabic" w:hAnsi="Simplified Arabic" w:cs="Simplified Arabic"/>
                <w:b/>
                <w:bCs/>
                <w:color w:val="000000"/>
                <w:rtl/>
              </w:rPr>
              <w:t>المعرفة في مجال العمل</w:t>
            </w:r>
            <w:r w:rsidRPr="0017356F">
              <w:rPr>
                <w:rFonts w:ascii="Simplified Arabic" w:hAnsi="Simplified Arabic" w:cs="Simplified Arabic"/>
                <w:b/>
                <w:bCs/>
                <w:rtl/>
              </w:rPr>
              <w:t xml:space="preserve"> </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062350" w:rsidRDefault="00062350" w:rsidP="00062350">
            <w:pPr>
              <w:pStyle w:val="ListParagraph"/>
              <w:numPr>
                <w:ilvl w:val="0"/>
                <w:numId w:val="24"/>
              </w:numPr>
              <w:contextualSpacing/>
              <w:rPr>
                <w:rFonts w:ascii="Simplified Arabic" w:hAnsi="Simplified Arabic" w:cs="Simplified Arabic"/>
                <w:color w:val="000000"/>
              </w:rPr>
            </w:pPr>
            <w:r w:rsidRPr="0017356F">
              <w:rPr>
                <w:rFonts w:ascii="Simplified Arabic" w:hAnsi="Simplified Arabic" w:cs="Simplified Arabic"/>
                <w:color w:val="000000"/>
                <w:rtl/>
              </w:rPr>
              <w:t xml:space="preserve">الفهم العميق </w:t>
            </w:r>
            <w:r w:rsidRPr="006175D3">
              <w:rPr>
                <w:rFonts w:ascii="Simplified Arabic" w:hAnsi="Simplified Arabic" w:cs="Simplified Arabic" w:hint="cs"/>
                <w:color w:val="000000"/>
                <w:rtl/>
              </w:rPr>
              <w:t>للبيئة الخارجية للعمل وطبيعته ومجاله</w:t>
            </w:r>
            <w:r w:rsidRPr="006175D3">
              <w:rPr>
                <w:rFonts w:ascii="Simplified Arabic" w:hAnsi="Simplified Arabic" w:cs="Simplified Arabic"/>
                <w:color w:val="000000"/>
                <w:rtl/>
              </w:rPr>
              <w:t>.</w:t>
            </w:r>
          </w:p>
          <w:p w:rsidR="00A82CF6" w:rsidRDefault="00A82CF6" w:rsidP="00062350">
            <w:pPr>
              <w:pStyle w:val="ListParagraph"/>
              <w:numPr>
                <w:ilvl w:val="0"/>
                <w:numId w:val="24"/>
              </w:numPr>
              <w:contextualSpacing/>
              <w:rPr>
                <w:rFonts w:ascii="Simplified Arabic" w:hAnsi="Simplified Arabic" w:cs="Simplified Arabic"/>
                <w:color w:val="000000"/>
              </w:rPr>
            </w:pPr>
            <w:r>
              <w:rPr>
                <w:rFonts w:ascii="Simplified Arabic" w:hAnsi="Simplified Arabic" w:cs="Simplified Arabic" w:hint="cs"/>
                <w:color w:val="000000"/>
                <w:rtl/>
              </w:rPr>
              <w:t>المعرفة بالمناهج التعليمية لجميع المستويات .</w:t>
            </w:r>
          </w:p>
          <w:p w:rsidR="00A82CF6" w:rsidRDefault="00A82CF6" w:rsidP="00062350">
            <w:pPr>
              <w:pStyle w:val="ListParagraph"/>
              <w:numPr>
                <w:ilvl w:val="0"/>
                <w:numId w:val="24"/>
              </w:numPr>
              <w:contextualSpacing/>
              <w:rPr>
                <w:rFonts w:ascii="Simplified Arabic" w:hAnsi="Simplified Arabic" w:cs="Simplified Arabic"/>
                <w:color w:val="000000"/>
              </w:rPr>
            </w:pPr>
            <w:r>
              <w:rPr>
                <w:rFonts w:ascii="Simplified Arabic" w:hAnsi="Simplified Arabic" w:cs="Simplified Arabic" w:hint="cs"/>
                <w:color w:val="000000"/>
                <w:rtl/>
              </w:rPr>
              <w:t>المعرفة بالبحوث والدراسات العلمية المتعلقة بمجال الشؤون التعليمية.</w:t>
            </w:r>
          </w:p>
          <w:p w:rsidR="00A82CF6" w:rsidRPr="0017356F" w:rsidRDefault="00A82CF6" w:rsidP="00062350">
            <w:pPr>
              <w:pStyle w:val="ListParagraph"/>
              <w:numPr>
                <w:ilvl w:val="0"/>
                <w:numId w:val="24"/>
              </w:numPr>
              <w:contextualSpacing/>
              <w:rPr>
                <w:rFonts w:ascii="Simplified Arabic" w:hAnsi="Simplified Arabic" w:cs="Simplified Arabic"/>
                <w:color w:val="000000"/>
              </w:rPr>
            </w:pPr>
            <w:r>
              <w:rPr>
                <w:rFonts w:ascii="Simplified Arabic" w:hAnsi="Simplified Arabic" w:cs="Simplified Arabic" w:hint="cs"/>
                <w:color w:val="000000"/>
                <w:rtl/>
              </w:rPr>
              <w:t>المعرفة بالمؤسسات التعليمية والحكومية المختلفة.</w:t>
            </w:r>
          </w:p>
          <w:p w:rsidR="00062350" w:rsidRPr="0017356F" w:rsidRDefault="00062350" w:rsidP="00062350">
            <w:pPr>
              <w:pStyle w:val="ListParagraph"/>
              <w:numPr>
                <w:ilvl w:val="0"/>
                <w:numId w:val="24"/>
              </w:numPr>
              <w:contextualSpacing/>
              <w:rPr>
                <w:rFonts w:ascii="Simplified Arabic" w:hAnsi="Simplified Arabic" w:cs="Simplified Arabic"/>
                <w:color w:val="000000"/>
              </w:rPr>
            </w:pPr>
            <w:r w:rsidRPr="0017356F">
              <w:rPr>
                <w:rFonts w:ascii="Simplified Arabic" w:hAnsi="Simplified Arabic" w:cs="Simplified Arabic"/>
                <w:color w:val="000000"/>
                <w:rtl/>
              </w:rPr>
              <w:t xml:space="preserve">الإلمام بالتوجهات والسياسات في مجال عمل </w:t>
            </w:r>
            <w:r w:rsidRPr="0017356F">
              <w:rPr>
                <w:rFonts w:ascii="Simplified Arabic" w:hAnsi="Simplified Arabic" w:cs="Simplified Arabic" w:hint="cs"/>
                <w:color w:val="000000"/>
                <w:rtl/>
              </w:rPr>
              <w:t>ال</w:t>
            </w:r>
            <w:r>
              <w:rPr>
                <w:rFonts w:ascii="Simplified Arabic" w:hAnsi="Simplified Arabic" w:cs="Simplified Arabic" w:hint="cs"/>
                <w:color w:val="000000"/>
                <w:rtl/>
              </w:rPr>
              <w:t>وزارة</w:t>
            </w:r>
            <w:r w:rsidRPr="0017356F">
              <w:rPr>
                <w:rFonts w:ascii="Simplified Arabic" w:hAnsi="Simplified Arabic" w:cs="Simplified Arabic"/>
                <w:color w:val="000000"/>
                <w:rtl/>
              </w:rPr>
              <w:t>.</w:t>
            </w:r>
          </w:p>
          <w:p w:rsidR="00062350" w:rsidRPr="006175D3" w:rsidRDefault="00062350" w:rsidP="00062350">
            <w:pPr>
              <w:pStyle w:val="ListParagraph"/>
              <w:numPr>
                <w:ilvl w:val="0"/>
                <w:numId w:val="24"/>
              </w:numPr>
              <w:contextualSpacing/>
              <w:rPr>
                <w:rFonts w:ascii="Simplified Arabic" w:hAnsi="Simplified Arabic" w:cs="Simplified Arabic"/>
                <w:color w:val="000000"/>
              </w:rPr>
            </w:pPr>
            <w:r w:rsidRPr="0017356F">
              <w:rPr>
                <w:rFonts w:ascii="Simplified Arabic" w:hAnsi="Simplified Arabic" w:cs="Simplified Arabic"/>
                <w:color w:val="000000"/>
                <w:rtl/>
              </w:rPr>
              <w:t xml:space="preserve">معرفة </w:t>
            </w:r>
            <w:r>
              <w:rPr>
                <w:rFonts w:ascii="Simplified Arabic" w:hAnsi="Simplified Arabic" w:cs="Simplified Arabic" w:hint="cs"/>
                <w:color w:val="000000"/>
                <w:rtl/>
              </w:rPr>
              <w:t>جيدة ب</w:t>
            </w:r>
            <w:r w:rsidRPr="0017356F">
              <w:rPr>
                <w:rFonts w:ascii="Simplified Arabic" w:hAnsi="Simplified Arabic" w:cs="Simplified Arabic"/>
                <w:color w:val="000000"/>
                <w:rtl/>
              </w:rPr>
              <w:t xml:space="preserve">المستجدات والمنهجيات الحديثة في </w:t>
            </w:r>
            <w:r>
              <w:rPr>
                <w:rFonts w:ascii="Simplified Arabic" w:hAnsi="Simplified Arabic" w:cs="Simplified Arabic" w:hint="cs"/>
                <w:color w:val="000000"/>
                <w:rtl/>
              </w:rPr>
              <w:t>حقل</w:t>
            </w:r>
            <w:r w:rsidRPr="0017356F">
              <w:rPr>
                <w:rFonts w:ascii="Simplified Arabic" w:hAnsi="Simplified Arabic" w:cs="Simplified Arabic"/>
                <w:color w:val="000000"/>
                <w:rtl/>
              </w:rPr>
              <w:t xml:space="preserve"> </w:t>
            </w:r>
            <w:r w:rsidRPr="0017356F">
              <w:rPr>
                <w:rFonts w:ascii="Simplified Arabic" w:hAnsi="Simplified Arabic" w:cs="Simplified Arabic" w:hint="cs"/>
                <w:color w:val="000000"/>
                <w:rtl/>
              </w:rPr>
              <w:t>العمل</w:t>
            </w:r>
            <w:r w:rsidRPr="0017356F">
              <w:rPr>
                <w:rFonts w:ascii="Simplified Arabic" w:hAnsi="Simplified Arabic" w:cs="Simplified Arabic"/>
                <w:color w:val="000000"/>
                <w:rtl/>
              </w:rPr>
              <w:t>.</w:t>
            </w:r>
          </w:p>
        </w:tc>
      </w:tr>
      <w:tr w:rsidR="00062350" w:rsidRPr="006E2ED0" w:rsidTr="00C631E2">
        <w:tc>
          <w:tcPr>
            <w:tcW w:w="3996" w:type="dxa"/>
            <w:tcBorders>
              <w:top w:val="single" w:sz="4" w:space="0" w:color="auto"/>
              <w:left w:val="single" w:sz="4" w:space="0" w:color="auto"/>
              <w:bottom w:val="single" w:sz="4" w:space="0" w:color="auto"/>
              <w:right w:val="single" w:sz="4" w:space="0" w:color="auto"/>
            </w:tcBorders>
            <w:shd w:val="clear" w:color="auto" w:fill="auto"/>
          </w:tcPr>
          <w:p w:rsidR="00062350" w:rsidRPr="006D7528" w:rsidRDefault="00062350" w:rsidP="00CB088B">
            <w:pPr>
              <w:bidi/>
              <w:rPr>
                <w:rFonts w:ascii="Simplified Arabic" w:hAnsi="Simplified Arabic" w:cs="Simplified Arabic"/>
                <w:b/>
                <w:bCs/>
                <w:color w:val="000000"/>
                <w:rtl/>
              </w:rPr>
            </w:pPr>
            <w:r w:rsidRPr="006D7528">
              <w:rPr>
                <w:rFonts w:ascii="Simplified Arabic" w:hAnsi="Simplified Arabic" w:cs="Simplified Arabic"/>
                <w:b/>
                <w:bCs/>
                <w:color w:val="000000"/>
                <w:rtl/>
              </w:rPr>
              <w:t>تطبيق التشريعات الناظمة للعمل</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062350" w:rsidRPr="006D7528" w:rsidRDefault="00062350" w:rsidP="00062350">
            <w:pPr>
              <w:pStyle w:val="ListParagraph"/>
              <w:numPr>
                <w:ilvl w:val="0"/>
                <w:numId w:val="24"/>
              </w:numPr>
              <w:contextualSpacing/>
              <w:rPr>
                <w:rFonts w:ascii="Simplified Arabic" w:hAnsi="Simplified Arabic" w:cs="Simplified Arabic"/>
                <w:color w:val="000000"/>
              </w:rPr>
            </w:pPr>
            <w:r w:rsidRPr="006D7528">
              <w:rPr>
                <w:rFonts w:ascii="Simplified Arabic" w:hAnsi="Simplified Arabic" w:cs="Simplified Arabic"/>
                <w:color w:val="000000"/>
                <w:rtl/>
              </w:rPr>
              <w:t xml:space="preserve">الالمام بالتشريعات الناظمة للعمل </w:t>
            </w:r>
          </w:p>
          <w:p w:rsidR="00062350" w:rsidRPr="006D7528" w:rsidRDefault="00062350" w:rsidP="00062350">
            <w:pPr>
              <w:pStyle w:val="ListParagraph"/>
              <w:numPr>
                <w:ilvl w:val="0"/>
                <w:numId w:val="24"/>
              </w:numPr>
              <w:contextualSpacing/>
              <w:rPr>
                <w:rFonts w:ascii="Simplified Arabic" w:hAnsi="Simplified Arabic" w:cs="Simplified Arabic"/>
                <w:color w:val="000000"/>
              </w:rPr>
            </w:pPr>
            <w:r w:rsidRPr="006D7528">
              <w:rPr>
                <w:rFonts w:ascii="Simplified Arabic" w:hAnsi="Simplified Arabic" w:cs="Simplified Arabic"/>
                <w:color w:val="000000"/>
                <w:rtl/>
              </w:rPr>
              <w:t>معالجة التحديات التي تواجه العمل وفقا للتشريعات</w:t>
            </w:r>
          </w:p>
          <w:p w:rsidR="00062350" w:rsidRPr="006D7528" w:rsidRDefault="00062350" w:rsidP="00062350">
            <w:pPr>
              <w:pStyle w:val="ListParagraph"/>
              <w:numPr>
                <w:ilvl w:val="0"/>
                <w:numId w:val="24"/>
              </w:numPr>
              <w:contextualSpacing/>
              <w:rPr>
                <w:rFonts w:ascii="Simplified Arabic" w:hAnsi="Simplified Arabic" w:cs="Simplified Arabic"/>
                <w:color w:val="000000"/>
                <w:rtl/>
              </w:rPr>
            </w:pPr>
            <w:r>
              <w:rPr>
                <w:rFonts w:ascii="Simplified Arabic" w:hAnsi="Simplified Arabic" w:cs="Simplified Arabic" w:hint="cs"/>
                <w:color w:val="000000"/>
                <w:rtl/>
              </w:rPr>
              <w:t>يقوم بمهامه ومسؤولياته وفقا للتشريعات المعتمدة</w:t>
            </w:r>
          </w:p>
        </w:tc>
      </w:tr>
      <w:tr w:rsidR="00062350" w:rsidRPr="006E2ED0" w:rsidTr="00C631E2">
        <w:tc>
          <w:tcPr>
            <w:tcW w:w="3996" w:type="dxa"/>
            <w:tcBorders>
              <w:top w:val="single" w:sz="4" w:space="0" w:color="auto"/>
              <w:left w:val="single" w:sz="4" w:space="0" w:color="auto"/>
              <w:bottom w:val="single" w:sz="4" w:space="0" w:color="auto"/>
              <w:right w:val="single" w:sz="4" w:space="0" w:color="auto"/>
            </w:tcBorders>
            <w:shd w:val="clear" w:color="auto" w:fill="auto"/>
          </w:tcPr>
          <w:p w:rsidR="00062350" w:rsidRPr="006D7528" w:rsidRDefault="00062350" w:rsidP="00CB088B">
            <w:pPr>
              <w:bidi/>
              <w:rPr>
                <w:rFonts w:ascii="Simplified Arabic" w:hAnsi="Simplified Arabic" w:cs="Simplified Arabic"/>
                <w:b/>
                <w:bCs/>
                <w:color w:val="000000"/>
                <w:rtl/>
              </w:rPr>
            </w:pPr>
            <w:r w:rsidRPr="006D7528">
              <w:rPr>
                <w:rFonts w:ascii="Simplified Arabic" w:hAnsi="Simplified Arabic" w:cs="Simplified Arabic"/>
                <w:b/>
                <w:bCs/>
                <w:color w:val="000000"/>
                <w:rtl/>
              </w:rPr>
              <w:t>رسم السياسات العامة للقطاع</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062350" w:rsidRPr="006D7528" w:rsidRDefault="00062350" w:rsidP="00062350">
            <w:pPr>
              <w:pStyle w:val="ListParagraph"/>
              <w:numPr>
                <w:ilvl w:val="0"/>
                <w:numId w:val="24"/>
              </w:numPr>
              <w:contextualSpacing/>
              <w:rPr>
                <w:rFonts w:ascii="Simplified Arabic" w:hAnsi="Simplified Arabic" w:cs="Simplified Arabic"/>
                <w:color w:val="000000"/>
              </w:rPr>
            </w:pPr>
            <w:r w:rsidRPr="006D7528">
              <w:rPr>
                <w:rFonts w:ascii="Simplified Arabic" w:hAnsi="Simplified Arabic" w:cs="Simplified Arabic"/>
                <w:color w:val="000000"/>
                <w:rtl/>
              </w:rPr>
              <w:t xml:space="preserve">المشاركة في وضع السياسة العامة لقطاع لنقل </w:t>
            </w:r>
          </w:p>
          <w:p w:rsidR="00062350" w:rsidRPr="006D7528" w:rsidRDefault="00062350" w:rsidP="00062350">
            <w:pPr>
              <w:pStyle w:val="ListParagraph"/>
              <w:numPr>
                <w:ilvl w:val="0"/>
                <w:numId w:val="24"/>
              </w:numPr>
              <w:contextualSpacing/>
              <w:rPr>
                <w:rFonts w:ascii="Simplified Arabic" w:hAnsi="Simplified Arabic" w:cs="Simplified Arabic"/>
                <w:color w:val="000000"/>
              </w:rPr>
            </w:pPr>
            <w:r w:rsidRPr="006D7528">
              <w:rPr>
                <w:rFonts w:ascii="Simplified Arabic" w:hAnsi="Simplified Arabic" w:cs="Simplified Arabic"/>
                <w:color w:val="000000"/>
                <w:rtl/>
              </w:rPr>
              <w:t>الإشراف على تنفيذ السياسات بالتنسيق والتعاون مع الجهات ذات العلاقة.</w:t>
            </w:r>
          </w:p>
          <w:p w:rsidR="00062350" w:rsidRPr="006D7528" w:rsidRDefault="00062350" w:rsidP="00062350">
            <w:pPr>
              <w:pStyle w:val="ListParagraph"/>
              <w:numPr>
                <w:ilvl w:val="0"/>
                <w:numId w:val="24"/>
              </w:numPr>
              <w:contextualSpacing/>
              <w:rPr>
                <w:rFonts w:ascii="Simplified Arabic" w:hAnsi="Simplified Arabic" w:cs="Simplified Arabic"/>
                <w:color w:val="000000"/>
                <w:rtl/>
              </w:rPr>
            </w:pPr>
            <w:r w:rsidRPr="006D7528">
              <w:rPr>
                <w:rFonts w:ascii="Simplified Arabic" w:hAnsi="Simplified Arabic" w:cs="Simplified Arabic"/>
                <w:color w:val="000000"/>
                <w:rtl/>
              </w:rPr>
              <w:t xml:space="preserve">اقتراح البرامج والآليات لتنظيم </w:t>
            </w:r>
            <w:r>
              <w:rPr>
                <w:rFonts w:ascii="Simplified Arabic" w:hAnsi="Simplified Arabic" w:cs="Simplified Arabic" w:hint="cs"/>
                <w:color w:val="000000"/>
                <w:rtl/>
              </w:rPr>
              <w:t>ال</w:t>
            </w:r>
            <w:r w:rsidRPr="006D7528">
              <w:rPr>
                <w:rFonts w:ascii="Simplified Arabic" w:hAnsi="Simplified Arabic" w:cs="Simplified Arabic"/>
                <w:color w:val="000000"/>
                <w:rtl/>
              </w:rPr>
              <w:t xml:space="preserve">قطاع </w:t>
            </w:r>
          </w:p>
        </w:tc>
      </w:tr>
      <w:tr w:rsidR="00062350" w:rsidRPr="006E2ED0" w:rsidTr="00C631E2">
        <w:tc>
          <w:tcPr>
            <w:tcW w:w="3996" w:type="dxa"/>
            <w:tcBorders>
              <w:top w:val="single" w:sz="4" w:space="0" w:color="auto"/>
              <w:left w:val="single" w:sz="4" w:space="0" w:color="auto"/>
              <w:bottom w:val="single" w:sz="4" w:space="0" w:color="auto"/>
              <w:right w:val="single" w:sz="4" w:space="0" w:color="auto"/>
            </w:tcBorders>
            <w:shd w:val="clear" w:color="auto" w:fill="auto"/>
          </w:tcPr>
          <w:p w:rsidR="00062350" w:rsidRPr="006D7528" w:rsidRDefault="00062350" w:rsidP="00CB088B">
            <w:pPr>
              <w:bidi/>
              <w:rPr>
                <w:rFonts w:ascii="Simplified Arabic" w:hAnsi="Simplified Arabic" w:cs="Simplified Arabic"/>
                <w:b/>
                <w:bCs/>
                <w:color w:val="000000"/>
                <w:rtl/>
              </w:rPr>
            </w:pPr>
            <w:r w:rsidRPr="006D7528">
              <w:rPr>
                <w:rFonts w:ascii="Simplified Arabic" w:hAnsi="Simplified Arabic" w:cs="Simplified Arabic"/>
                <w:b/>
                <w:bCs/>
                <w:color w:val="000000"/>
                <w:rtl/>
              </w:rPr>
              <w:t xml:space="preserve">تطبيق المواصفات والمقاييس والمعايير الدولية </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062350" w:rsidRPr="00C631E2" w:rsidRDefault="00062350" w:rsidP="00C631E2">
            <w:pPr>
              <w:pStyle w:val="ListParagraph"/>
              <w:numPr>
                <w:ilvl w:val="0"/>
                <w:numId w:val="24"/>
              </w:numPr>
              <w:contextualSpacing/>
              <w:rPr>
                <w:rFonts w:ascii="Simplified Arabic" w:hAnsi="Simplified Arabic" w:cs="Simplified Arabic"/>
                <w:color w:val="000000"/>
                <w:rtl/>
              </w:rPr>
            </w:pPr>
            <w:r w:rsidRPr="006D7528">
              <w:rPr>
                <w:rFonts w:ascii="Simplified Arabic" w:hAnsi="Simplified Arabic" w:cs="Simplified Arabic"/>
                <w:color w:val="000000"/>
                <w:rtl/>
              </w:rPr>
              <w:t>التأكد من حسن ودقة تطبيق المواصفات والمقاييس والمعايير المعتمدة وفقا للتشريعات النافذة.</w:t>
            </w:r>
          </w:p>
        </w:tc>
      </w:tr>
      <w:tr w:rsidR="00062350" w:rsidRPr="006E2ED0" w:rsidTr="00C631E2">
        <w:tc>
          <w:tcPr>
            <w:tcW w:w="3996" w:type="dxa"/>
            <w:tcBorders>
              <w:top w:val="single" w:sz="4" w:space="0" w:color="auto"/>
              <w:left w:val="single" w:sz="4" w:space="0" w:color="auto"/>
              <w:bottom w:val="single" w:sz="4" w:space="0" w:color="auto"/>
              <w:right w:val="single" w:sz="4" w:space="0" w:color="auto"/>
            </w:tcBorders>
            <w:shd w:val="clear" w:color="auto" w:fill="auto"/>
          </w:tcPr>
          <w:p w:rsidR="00062350" w:rsidRPr="006D7528" w:rsidRDefault="00062350" w:rsidP="00CB088B">
            <w:pPr>
              <w:bidi/>
              <w:rPr>
                <w:rFonts w:ascii="Simplified Arabic" w:hAnsi="Simplified Arabic" w:cs="Simplified Arabic"/>
                <w:b/>
                <w:bCs/>
                <w:color w:val="000000"/>
                <w:rtl/>
              </w:rPr>
            </w:pPr>
            <w:r w:rsidRPr="006D7528">
              <w:rPr>
                <w:rFonts w:ascii="Simplified Arabic" w:hAnsi="Simplified Arabic" w:cs="Simplified Arabic"/>
                <w:b/>
                <w:bCs/>
                <w:color w:val="000000"/>
                <w:rtl/>
              </w:rPr>
              <w:t>عقد وتنفيذ ومتابعة الاتفاقيات</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062350" w:rsidRPr="006D7528" w:rsidRDefault="00062350" w:rsidP="00062350">
            <w:pPr>
              <w:pStyle w:val="ListParagraph"/>
              <w:numPr>
                <w:ilvl w:val="0"/>
                <w:numId w:val="24"/>
              </w:numPr>
              <w:contextualSpacing/>
              <w:rPr>
                <w:rFonts w:ascii="Simplified Arabic" w:hAnsi="Simplified Arabic" w:cs="Simplified Arabic"/>
                <w:color w:val="000000"/>
              </w:rPr>
            </w:pPr>
            <w:r w:rsidRPr="006D7528">
              <w:rPr>
                <w:rFonts w:ascii="Simplified Arabic" w:hAnsi="Simplified Arabic" w:cs="Simplified Arabic"/>
                <w:color w:val="000000"/>
                <w:rtl/>
              </w:rPr>
              <w:t>تحديد الجهات التي يتوجب توقيع اتفاقيات معها</w:t>
            </w:r>
          </w:p>
          <w:p w:rsidR="00062350" w:rsidRPr="006D7528" w:rsidRDefault="00062350" w:rsidP="00A82CF6">
            <w:pPr>
              <w:pStyle w:val="ListParagraph"/>
              <w:numPr>
                <w:ilvl w:val="0"/>
                <w:numId w:val="24"/>
              </w:numPr>
              <w:contextualSpacing/>
              <w:rPr>
                <w:rFonts w:ascii="Simplified Arabic" w:hAnsi="Simplified Arabic" w:cs="Simplified Arabic"/>
                <w:color w:val="000000"/>
                <w:rtl/>
              </w:rPr>
            </w:pPr>
            <w:r w:rsidRPr="006D7528">
              <w:rPr>
                <w:rFonts w:ascii="Simplified Arabic" w:hAnsi="Simplified Arabic" w:cs="Simplified Arabic"/>
                <w:rtl/>
                <w:lang w:eastAsia="en-US" w:bidi="ar-EG"/>
              </w:rPr>
              <w:t xml:space="preserve">تبني المنهجيات الفعّالة لمتابعة والتأكد من حسن تطبيق </w:t>
            </w:r>
            <w:r w:rsidR="00A82CF6">
              <w:rPr>
                <w:rFonts w:ascii="Simplified Arabic" w:hAnsi="Simplified Arabic" w:cs="Simplified Arabic" w:hint="cs"/>
                <w:rtl/>
                <w:lang w:eastAsia="en-US" w:bidi="ar-EG"/>
              </w:rPr>
              <w:t>ال</w:t>
            </w:r>
            <w:r w:rsidRPr="006D7528">
              <w:rPr>
                <w:rFonts w:ascii="Simplified Arabic" w:hAnsi="Simplified Arabic" w:cs="Simplified Arabic"/>
                <w:rtl/>
                <w:lang w:eastAsia="en-US" w:bidi="ar-EG"/>
              </w:rPr>
              <w:t>اتفاقيات الثنائية بين المملكة والدول الأخرى وكذلك الاتفاقيات الدولية التي تكون المملكة طرفا فيها</w:t>
            </w:r>
          </w:p>
        </w:tc>
      </w:tr>
      <w:tr w:rsidR="00062350" w:rsidRPr="006E2ED0" w:rsidTr="00C631E2">
        <w:tc>
          <w:tcPr>
            <w:tcW w:w="3996" w:type="dxa"/>
            <w:tcBorders>
              <w:top w:val="single" w:sz="4" w:space="0" w:color="auto"/>
              <w:left w:val="single" w:sz="4" w:space="0" w:color="auto"/>
              <w:bottom w:val="single" w:sz="4" w:space="0" w:color="auto"/>
              <w:right w:val="single" w:sz="4" w:space="0" w:color="auto"/>
            </w:tcBorders>
            <w:shd w:val="clear" w:color="auto" w:fill="auto"/>
          </w:tcPr>
          <w:p w:rsidR="00062350" w:rsidRPr="006D7528" w:rsidRDefault="00062350" w:rsidP="00353DF3">
            <w:pPr>
              <w:bidi/>
              <w:rPr>
                <w:rFonts w:ascii="Simplified Arabic" w:hAnsi="Simplified Arabic" w:cs="Simplified Arabic"/>
                <w:b/>
                <w:bCs/>
                <w:color w:val="000000"/>
                <w:rtl/>
              </w:rPr>
            </w:pPr>
            <w:r w:rsidRPr="006D7528">
              <w:rPr>
                <w:rFonts w:ascii="Simplified Arabic" w:hAnsi="Simplified Arabic" w:cs="Simplified Arabic"/>
                <w:b/>
                <w:bCs/>
                <w:color w:val="000000"/>
                <w:rtl/>
              </w:rPr>
              <w:t xml:space="preserve">اعداد البحوث والدراسات لتطوير </w:t>
            </w:r>
            <w:r w:rsidR="00353DF3">
              <w:rPr>
                <w:rFonts w:ascii="Simplified Arabic" w:hAnsi="Simplified Arabic" w:cs="Simplified Arabic" w:hint="cs"/>
                <w:b/>
                <w:bCs/>
                <w:color w:val="000000"/>
                <w:rtl/>
              </w:rPr>
              <w:t>العمل</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062350" w:rsidRPr="006D7528" w:rsidRDefault="00062350" w:rsidP="00353DF3">
            <w:pPr>
              <w:pStyle w:val="ListParagraph"/>
              <w:numPr>
                <w:ilvl w:val="0"/>
                <w:numId w:val="24"/>
              </w:numPr>
              <w:contextualSpacing/>
              <w:rPr>
                <w:rFonts w:ascii="Simplified Arabic" w:hAnsi="Simplified Arabic" w:cs="Simplified Arabic"/>
                <w:lang w:eastAsia="en-US" w:bidi="ar-EG"/>
              </w:rPr>
            </w:pPr>
            <w:r w:rsidRPr="006D7528">
              <w:rPr>
                <w:rFonts w:ascii="Simplified Arabic" w:hAnsi="Simplified Arabic" w:cs="Simplified Arabic"/>
                <w:rtl/>
                <w:lang w:eastAsia="en-US" w:bidi="ar-EG"/>
              </w:rPr>
              <w:t xml:space="preserve">الإشراف على إعداد البحوث والدراسات اللازمة لتطوير </w:t>
            </w:r>
            <w:r w:rsidR="00353DF3">
              <w:rPr>
                <w:rFonts w:ascii="Simplified Arabic" w:hAnsi="Simplified Arabic" w:cs="Simplified Arabic" w:hint="cs"/>
                <w:rtl/>
                <w:lang w:eastAsia="en-US" w:bidi="ar-EG"/>
              </w:rPr>
              <w:t>العمل</w:t>
            </w:r>
            <w:r w:rsidRPr="006D7528">
              <w:rPr>
                <w:rFonts w:ascii="Simplified Arabic" w:hAnsi="Simplified Arabic" w:cs="Simplified Arabic"/>
                <w:rtl/>
                <w:lang w:eastAsia="en-US" w:bidi="ar-EG"/>
              </w:rPr>
              <w:t xml:space="preserve"> </w:t>
            </w:r>
          </w:p>
          <w:p w:rsidR="00062350" w:rsidRPr="00353DF3" w:rsidRDefault="00062350" w:rsidP="00353DF3">
            <w:pPr>
              <w:pStyle w:val="ListParagraph"/>
              <w:numPr>
                <w:ilvl w:val="0"/>
                <w:numId w:val="24"/>
              </w:numPr>
              <w:contextualSpacing/>
              <w:rPr>
                <w:rFonts w:ascii="Simplified Arabic" w:hAnsi="Simplified Arabic" w:cs="Simplified Arabic"/>
                <w:rtl/>
                <w:lang w:eastAsia="en-US" w:bidi="ar-EG"/>
              </w:rPr>
            </w:pPr>
            <w:r w:rsidRPr="006D7528">
              <w:rPr>
                <w:rFonts w:ascii="Simplified Arabic" w:hAnsi="Simplified Arabic" w:cs="Simplified Arabic"/>
                <w:rtl/>
                <w:lang w:eastAsia="en-US" w:bidi="ar-EG"/>
              </w:rPr>
              <w:t>الاشراف على إصدار النشرات والتقارير الدورية عن أنشطة الوزارة.</w:t>
            </w:r>
          </w:p>
        </w:tc>
      </w:tr>
      <w:tr w:rsidR="00062350" w:rsidRPr="006E2ED0" w:rsidTr="00C631E2">
        <w:tc>
          <w:tcPr>
            <w:tcW w:w="3996" w:type="dxa"/>
            <w:tcBorders>
              <w:top w:val="single" w:sz="4" w:space="0" w:color="auto"/>
              <w:left w:val="single" w:sz="4" w:space="0" w:color="auto"/>
              <w:bottom w:val="single" w:sz="4" w:space="0" w:color="auto"/>
              <w:right w:val="single" w:sz="4" w:space="0" w:color="auto"/>
            </w:tcBorders>
            <w:shd w:val="clear" w:color="auto" w:fill="auto"/>
          </w:tcPr>
          <w:p w:rsidR="00062350" w:rsidRPr="006D7528" w:rsidRDefault="00062350" w:rsidP="00CB088B">
            <w:pPr>
              <w:bidi/>
              <w:rPr>
                <w:rFonts w:ascii="Simplified Arabic" w:hAnsi="Simplified Arabic" w:cs="Simplified Arabic"/>
                <w:b/>
                <w:bCs/>
                <w:color w:val="000000"/>
                <w:rtl/>
              </w:rPr>
            </w:pPr>
            <w:r w:rsidRPr="006D7528">
              <w:rPr>
                <w:rFonts w:ascii="Simplified Arabic" w:hAnsi="Simplified Arabic" w:cs="Simplified Arabic"/>
                <w:b/>
                <w:bCs/>
                <w:color w:val="000000"/>
                <w:rtl/>
              </w:rPr>
              <w:lastRenderedPageBreak/>
              <w:t>تطوير الخطط الاستراتيجية</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062350" w:rsidRPr="006D7528" w:rsidRDefault="00062350" w:rsidP="00062350">
            <w:pPr>
              <w:pStyle w:val="ListParagraph"/>
              <w:numPr>
                <w:ilvl w:val="0"/>
                <w:numId w:val="24"/>
              </w:numPr>
              <w:contextualSpacing/>
              <w:rPr>
                <w:rFonts w:ascii="Simplified Arabic" w:hAnsi="Simplified Arabic" w:cs="Simplified Arabic"/>
                <w:rtl/>
                <w:lang w:eastAsia="en-US" w:bidi="ar-EG"/>
              </w:rPr>
            </w:pPr>
            <w:r w:rsidRPr="006D7528">
              <w:rPr>
                <w:rFonts w:ascii="Simplified Arabic" w:hAnsi="Simplified Arabic" w:cs="Simplified Arabic"/>
                <w:rtl/>
                <w:lang w:eastAsia="en-US" w:bidi="ar-EG"/>
              </w:rPr>
              <w:t>الإشراف على</w:t>
            </w:r>
            <w:r w:rsidRPr="006D7528">
              <w:rPr>
                <w:rFonts w:ascii="Simplified Arabic" w:hAnsi="Simplified Arabic" w:cs="Simplified Arabic"/>
                <w:lang w:eastAsia="en-US" w:bidi="ar-EG"/>
              </w:rPr>
              <w:t xml:space="preserve"> </w:t>
            </w:r>
            <w:r w:rsidRPr="006D7528">
              <w:rPr>
                <w:rFonts w:ascii="Simplified Arabic" w:hAnsi="Simplified Arabic" w:cs="Simplified Arabic"/>
                <w:rtl/>
                <w:lang w:eastAsia="en-US" w:bidi="ar-EG"/>
              </w:rPr>
              <w:t>تطوير</w:t>
            </w:r>
            <w:r w:rsidRPr="006D7528">
              <w:rPr>
                <w:rFonts w:ascii="Simplified Arabic" w:hAnsi="Simplified Arabic" w:cs="Simplified Arabic"/>
                <w:lang w:eastAsia="en-US" w:bidi="ar-EG"/>
              </w:rPr>
              <w:t xml:space="preserve"> </w:t>
            </w:r>
            <w:r w:rsidRPr="006D7528">
              <w:rPr>
                <w:rFonts w:ascii="Simplified Arabic" w:hAnsi="Simplified Arabic" w:cs="Simplified Arabic"/>
                <w:rtl/>
                <w:lang w:eastAsia="en-US" w:bidi="ar-EG"/>
              </w:rPr>
              <w:t>وتنفيذ الخطط الإستراتيجية للوزارة والبرامج التنفيذية اللازمة لتطبيق السياسة العامة وتحقيق أهدافها.</w:t>
            </w:r>
          </w:p>
        </w:tc>
      </w:tr>
      <w:tr w:rsidR="00062350" w:rsidRPr="006E2ED0" w:rsidTr="00C631E2">
        <w:tc>
          <w:tcPr>
            <w:tcW w:w="3996" w:type="dxa"/>
            <w:tcBorders>
              <w:top w:val="single" w:sz="4" w:space="0" w:color="auto"/>
              <w:left w:val="single" w:sz="4" w:space="0" w:color="auto"/>
              <w:bottom w:val="single" w:sz="4" w:space="0" w:color="auto"/>
              <w:right w:val="single" w:sz="4" w:space="0" w:color="auto"/>
            </w:tcBorders>
            <w:shd w:val="clear" w:color="auto" w:fill="auto"/>
          </w:tcPr>
          <w:p w:rsidR="00062350" w:rsidRPr="006D7528" w:rsidRDefault="00062350" w:rsidP="00CB088B">
            <w:pPr>
              <w:bidi/>
              <w:rPr>
                <w:rFonts w:ascii="Simplified Arabic" w:hAnsi="Simplified Arabic" w:cs="Simplified Arabic"/>
                <w:b/>
                <w:bCs/>
                <w:color w:val="000000"/>
                <w:rtl/>
              </w:rPr>
            </w:pPr>
            <w:r w:rsidRPr="006D7528">
              <w:rPr>
                <w:rFonts w:ascii="Simplified Arabic" w:hAnsi="Simplified Arabic" w:cs="Simplified Arabic"/>
                <w:b/>
                <w:bCs/>
                <w:color w:val="000000"/>
                <w:rtl/>
              </w:rPr>
              <w:t>ادارة الجهاز التنفيذي للوزارة</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062350" w:rsidRPr="006D7528" w:rsidRDefault="00062350" w:rsidP="00353DF3">
            <w:pPr>
              <w:pStyle w:val="ListParagraph"/>
              <w:numPr>
                <w:ilvl w:val="0"/>
                <w:numId w:val="23"/>
              </w:numPr>
              <w:contextualSpacing/>
              <w:rPr>
                <w:rFonts w:ascii="Simplified Arabic" w:hAnsi="Simplified Arabic" w:cs="Simplified Arabic"/>
                <w:rtl/>
              </w:rPr>
            </w:pPr>
            <w:r w:rsidRPr="006D7528">
              <w:rPr>
                <w:rFonts w:ascii="Simplified Arabic" w:hAnsi="Simplified Arabic" w:cs="Simplified Arabic"/>
                <w:rtl/>
              </w:rPr>
              <w:t xml:space="preserve">إدارة الجهاز التنفيذي للوزارة وتنظيم الشؤون </w:t>
            </w:r>
            <w:r w:rsidR="00353DF3">
              <w:rPr>
                <w:rFonts w:ascii="Simplified Arabic" w:hAnsi="Simplified Arabic" w:cs="Simplified Arabic" w:hint="cs"/>
                <w:rtl/>
              </w:rPr>
              <w:t>التعليمية</w:t>
            </w:r>
            <w:r w:rsidRPr="006D7528">
              <w:rPr>
                <w:rFonts w:ascii="Simplified Arabic" w:hAnsi="Simplified Arabic" w:cs="Simplified Arabic"/>
                <w:rtl/>
              </w:rPr>
              <w:t xml:space="preserve"> فيها </w:t>
            </w:r>
            <w:bookmarkStart w:id="0" w:name="_GoBack"/>
            <w:bookmarkEnd w:id="0"/>
          </w:p>
          <w:p w:rsidR="00062350" w:rsidRPr="006D7528" w:rsidRDefault="00062350" w:rsidP="00353DF3">
            <w:pPr>
              <w:pStyle w:val="ListParagraph"/>
              <w:numPr>
                <w:ilvl w:val="0"/>
                <w:numId w:val="23"/>
              </w:numPr>
              <w:contextualSpacing/>
              <w:rPr>
                <w:rFonts w:ascii="Simplified Arabic" w:hAnsi="Simplified Arabic" w:cs="Simplified Arabic"/>
              </w:rPr>
            </w:pPr>
            <w:r w:rsidRPr="006D7528">
              <w:rPr>
                <w:rFonts w:ascii="Simplified Arabic" w:hAnsi="Simplified Arabic" w:cs="Simplified Arabic"/>
                <w:rtl/>
              </w:rPr>
              <w:t xml:space="preserve">مراقبة الأداء الكلي </w:t>
            </w:r>
            <w:r w:rsidR="00353DF3">
              <w:rPr>
                <w:rFonts w:ascii="Simplified Arabic" w:hAnsi="Simplified Arabic" w:cs="Simplified Arabic" w:hint="cs"/>
                <w:rtl/>
              </w:rPr>
              <w:t>للوزارة</w:t>
            </w:r>
            <w:r w:rsidRPr="006D7528">
              <w:rPr>
                <w:rFonts w:ascii="Simplified Arabic" w:hAnsi="Simplified Arabic" w:cs="Simplified Arabic"/>
                <w:rtl/>
              </w:rPr>
              <w:t xml:space="preserve"> وتقييم مدى تحقيق الخطط والبرامج المقترحة للأهداف المرجوة.</w:t>
            </w:r>
          </w:p>
          <w:p w:rsidR="00062350" w:rsidRPr="006D7528" w:rsidRDefault="00062350" w:rsidP="00062350">
            <w:pPr>
              <w:pStyle w:val="ListParagraph"/>
              <w:numPr>
                <w:ilvl w:val="0"/>
                <w:numId w:val="23"/>
              </w:numPr>
              <w:contextualSpacing/>
              <w:rPr>
                <w:rFonts w:ascii="Simplified Arabic" w:hAnsi="Simplified Arabic" w:cs="Simplified Arabic"/>
              </w:rPr>
            </w:pPr>
            <w:r w:rsidRPr="006D7528">
              <w:rPr>
                <w:rFonts w:ascii="Simplified Arabic" w:hAnsi="Simplified Arabic" w:cs="Simplified Arabic"/>
                <w:rtl/>
              </w:rPr>
              <w:t>تحديد المهام والواجبات الموكولة إلى المديرين والمستشارين ورؤساء الوحدات ورؤساء الأقسام وتحديد العلاقة وأساليب الاتصال والتنسيق بين المديريات والوحدات والأقسام في الوزارة.</w:t>
            </w:r>
          </w:p>
          <w:p w:rsidR="00062350" w:rsidRPr="006D7528" w:rsidRDefault="00062350" w:rsidP="00062350">
            <w:pPr>
              <w:pStyle w:val="ListParagraph"/>
              <w:numPr>
                <w:ilvl w:val="0"/>
                <w:numId w:val="23"/>
              </w:numPr>
              <w:contextualSpacing/>
              <w:rPr>
                <w:rFonts w:ascii="Simplified Arabic" w:hAnsi="Simplified Arabic" w:cs="Simplified Arabic"/>
              </w:rPr>
            </w:pPr>
            <w:r w:rsidRPr="006D7528">
              <w:rPr>
                <w:rFonts w:ascii="Simplified Arabic" w:hAnsi="Simplified Arabic" w:cs="Simplified Arabic"/>
                <w:rtl/>
              </w:rPr>
              <w:t xml:space="preserve">مهارات تقييم أداء المرؤوسين بموضوعية وعدالة. </w:t>
            </w:r>
          </w:p>
          <w:p w:rsidR="00062350" w:rsidRPr="006D7528" w:rsidRDefault="00062350" w:rsidP="00062350">
            <w:pPr>
              <w:pStyle w:val="ListParagraph"/>
              <w:numPr>
                <w:ilvl w:val="0"/>
                <w:numId w:val="23"/>
              </w:numPr>
              <w:contextualSpacing/>
              <w:rPr>
                <w:rFonts w:ascii="Simplified Arabic" w:hAnsi="Simplified Arabic" w:cs="Simplified Arabic"/>
              </w:rPr>
            </w:pPr>
            <w:r w:rsidRPr="006D7528">
              <w:rPr>
                <w:rFonts w:ascii="Simplified Arabic" w:hAnsi="Simplified Arabic" w:cs="Simplified Arabic"/>
                <w:rtl/>
              </w:rPr>
              <w:t>تنمية مؤهلات المرؤوسين وتوفير بيئة تعلم.</w:t>
            </w:r>
          </w:p>
          <w:p w:rsidR="00062350" w:rsidRPr="006D7528" w:rsidRDefault="00062350" w:rsidP="00062350">
            <w:pPr>
              <w:pStyle w:val="ListParagraph"/>
              <w:numPr>
                <w:ilvl w:val="0"/>
                <w:numId w:val="23"/>
              </w:numPr>
              <w:contextualSpacing/>
              <w:rPr>
                <w:rFonts w:ascii="Simplified Arabic" w:hAnsi="Simplified Arabic" w:cs="Simplified Arabic"/>
                <w:rtl/>
              </w:rPr>
            </w:pPr>
            <w:r w:rsidRPr="006D7528">
              <w:rPr>
                <w:rFonts w:ascii="Simplified Arabic" w:hAnsi="Simplified Arabic" w:cs="Simplified Arabic"/>
                <w:rtl/>
              </w:rPr>
              <w:t xml:space="preserve">تعزيز الاتجاهات الايجابية في العمل. </w:t>
            </w:r>
          </w:p>
        </w:tc>
      </w:tr>
      <w:tr w:rsidR="00A82CF6" w:rsidRPr="006E2ED0" w:rsidTr="00C631E2">
        <w:tc>
          <w:tcPr>
            <w:tcW w:w="3996" w:type="dxa"/>
            <w:tcBorders>
              <w:top w:val="single" w:sz="4" w:space="0" w:color="auto"/>
              <w:left w:val="single" w:sz="4" w:space="0" w:color="auto"/>
              <w:bottom w:val="single" w:sz="4" w:space="0" w:color="auto"/>
              <w:right w:val="single" w:sz="4" w:space="0" w:color="auto"/>
            </w:tcBorders>
            <w:shd w:val="clear" w:color="auto" w:fill="auto"/>
          </w:tcPr>
          <w:p w:rsidR="00A82CF6" w:rsidRPr="006D7528" w:rsidRDefault="00A82CF6" w:rsidP="00CB088B">
            <w:pPr>
              <w:bidi/>
              <w:rPr>
                <w:rFonts w:ascii="Simplified Arabic" w:hAnsi="Simplified Arabic" w:cs="Simplified Arabic"/>
                <w:b/>
                <w:bCs/>
                <w:color w:val="000000"/>
                <w:rtl/>
              </w:rPr>
            </w:pPr>
            <w:r>
              <w:rPr>
                <w:rFonts w:ascii="Simplified Arabic" w:hAnsi="Simplified Arabic" w:cs="Simplified Arabic" w:hint="cs"/>
                <w:b/>
                <w:bCs/>
                <w:color w:val="000000"/>
                <w:rtl/>
              </w:rPr>
              <w:t xml:space="preserve">اتخاذ القرار ومعالجة المشكلات </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0C5C84" w:rsidRPr="000C5C84" w:rsidRDefault="000C5C84" w:rsidP="000C5C84">
            <w:pPr>
              <w:pStyle w:val="ListParagraph"/>
              <w:numPr>
                <w:ilvl w:val="0"/>
                <w:numId w:val="23"/>
              </w:numPr>
              <w:rPr>
                <w:rFonts w:ascii="Simplified Arabic" w:hAnsi="Simplified Arabic" w:cs="Simplified Arabic"/>
                <w:rtl/>
              </w:rPr>
            </w:pPr>
            <w:r w:rsidRPr="000C5C84">
              <w:rPr>
                <w:rFonts w:ascii="Simplified Arabic" w:hAnsi="Simplified Arabic" w:cs="Simplified Arabic" w:hint="cs"/>
                <w:rtl/>
              </w:rPr>
              <w:t>طرح الحلول البديلة ومعالجة المشاكل بأفضل الطرق.</w:t>
            </w:r>
          </w:p>
          <w:p w:rsidR="000C5C84" w:rsidRPr="000C5C84" w:rsidRDefault="000C5C84" w:rsidP="000C5C84">
            <w:pPr>
              <w:pStyle w:val="ListParagraph"/>
              <w:numPr>
                <w:ilvl w:val="0"/>
                <w:numId w:val="23"/>
              </w:numPr>
              <w:rPr>
                <w:rFonts w:ascii="Simplified Arabic" w:hAnsi="Simplified Arabic" w:cs="Simplified Arabic"/>
              </w:rPr>
            </w:pPr>
            <w:r w:rsidRPr="000C5C84">
              <w:rPr>
                <w:rFonts w:ascii="Simplified Arabic" w:hAnsi="Simplified Arabic" w:cs="Simplified Arabic" w:hint="cs"/>
                <w:rtl/>
              </w:rPr>
              <w:t xml:space="preserve">التفكير السريع والمعالجة الفعالة تحت ضغط العمل. </w:t>
            </w:r>
          </w:p>
          <w:p w:rsidR="000C5C84" w:rsidRPr="000C5C84" w:rsidRDefault="000C5C84" w:rsidP="000C5C84">
            <w:pPr>
              <w:pStyle w:val="ListParagraph"/>
              <w:numPr>
                <w:ilvl w:val="0"/>
                <w:numId w:val="23"/>
              </w:numPr>
              <w:rPr>
                <w:rFonts w:ascii="Simplified Arabic" w:hAnsi="Simplified Arabic" w:cs="Simplified Arabic"/>
              </w:rPr>
            </w:pPr>
            <w:r w:rsidRPr="000C5C84">
              <w:rPr>
                <w:rFonts w:ascii="Simplified Arabic" w:hAnsi="Simplified Arabic" w:cs="Simplified Arabic" w:hint="cs"/>
                <w:rtl/>
              </w:rPr>
              <w:t xml:space="preserve">مهارات التفكير المنطقي والتحليلي. </w:t>
            </w:r>
          </w:p>
          <w:p w:rsidR="000C5C84" w:rsidRPr="000C5C84" w:rsidRDefault="000C5C84" w:rsidP="000C5C84">
            <w:pPr>
              <w:pStyle w:val="ListParagraph"/>
              <w:numPr>
                <w:ilvl w:val="0"/>
                <w:numId w:val="23"/>
              </w:numPr>
              <w:rPr>
                <w:rFonts w:ascii="Simplified Arabic" w:hAnsi="Simplified Arabic" w:cs="Simplified Arabic"/>
              </w:rPr>
            </w:pPr>
            <w:r w:rsidRPr="000C5C84">
              <w:rPr>
                <w:rFonts w:ascii="Simplified Arabic" w:hAnsi="Simplified Arabic" w:cs="Simplified Arabic" w:hint="cs"/>
                <w:rtl/>
              </w:rPr>
              <w:t>فهم المسائل المعقدة وتفسيرها للمرؤوسين المعنيين.</w:t>
            </w:r>
          </w:p>
          <w:p w:rsidR="00A82CF6" w:rsidRPr="006D7528" w:rsidRDefault="000C5C84" w:rsidP="000C5C84">
            <w:pPr>
              <w:pStyle w:val="ListParagraph"/>
              <w:numPr>
                <w:ilvl w:val="0"/>
                <w:numId w:val="23"/>
              </w:numPr>
              <w:contextualSpacing/>
              <w:rPr>
                <w:rFonts w:ascii="Simplified Arabic" w:hAnsi="Simplified Arabic" w:cs="Simplified Arabic"/>
                <w:rtl/>
              </w:rPr>
            </w:pPr>
            <w:r w:rsidRPr="000C5C84">
              <w:rPr>
                <w:rFonts w:ascii="Simplified Arabic" w:hAnsi="Simplified Arabic" w:cs="Simplified Arabic" w:hint="cs"/>
                <w:rtl/>
              </w:rPr>
              <w:t>اتخاذ القرارات على أساس الرأي المتوازن والمحكم للموقف</w:t>
            </w:r>
          </w:p>
        </w:tc>
      </w:tr>
      <w:tr w:rsidR="00062350" w:rsidRPr="006E2ED0" w:rsidTr="00C631E2">
        <w:tc>
          <w:tcPr>
            <w:tcW w:w="3996" w:type="dxa"/>
            <w:tcBorders>
              <w:top w:val="single" w:sz="4" w:space="0" w:color="auto"/>
              <w:left w:val="single" w:sz="4" w:space="0" w:color="auto"/>
              <w:bottom w:val="single" w:sz="4" w:space="0" w:color="auto"/>
              <w:right w:val="single" w:sz="4" w:space="0" w:color="auto"/>
            </w:tcBorders>
            <w:shd w:val="clear" w:color="auto" w:fill="auto"/>
          </w:tcPr>
          <w:p w:rsidR="00062350" w:rsidRPr="006D7528" w:rsidRDefault="00062350" w:rsidP="00CB088B">
            <w:pPr>
              <w:bidi/>
              <w:rPr>
                <w:rFonts w:ascii="Simplified Arabic" w:hAnsi="Simplified Arabic" w:cs="Simplified Arabic"/>
                <w:b/>
                <w:bCs/>
                <w:color w:val="000000"/>
                <w:rtl/>
              </w:rPr>
            </w:pPr>
            <w:r w:rsidRPr="006D7528">
              <w:rPr>
                <w:rFonts w:ascii="Simplified Arabic" w:hAnsi="Simplified Arabic" w:cs="Simplified Arabic"/>
                <w:b/>
                <w:bCs/>
                <w:color w:val="000000"/>
                <w:rtl/>
              </w:rPr>
              <w:t>اعداد مشروع الموازنة وجدول التشكيلات للوزارة</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062350" w:rsidRPr="006D7528" w:rsidRDefault="00062350" w:rsidP="00062350">
            <w:pPr>
              <w:pStyle w:val="ListParagraph"/>
              <w:numPr>
                <w:ilvl w:val="0"/>
                <w:numId w:val="23"/>
              </w:numPr>
              <w:contextualSpacing/>
              <w:rPr>
                <w:rFonts w:ascii="Simplified Arabic" w:hAnsi="Simplified Arabic" w:cs="Simplified Arabic"/>
                <w:rtl/>
              </w:rPr>
            </w:pPr>
            <w:r w:rsidRPr="006D7528">
              <w:rPr>
                <w:rFonts w:ascii="Simplified Arabic" w:hAnsi="Simplified Arabic" w:cs="Simplified Arabic"/>
                <w:rtl/>
              </w:rPr>
              <w:t>إعداد مشروع الموازنة السنوية العامة للوزارة وجدول تشكيلات الوظائف فيها ورفعهما للوزير لإقرارهما.</w:t>
            </w:r>
          </w:p>
        </w:tc>
      </w:tr>
      <w:tr w:rsidR="00062350" w:rsidRPr="006E2ED0" w:rsidTr="00C631E2">
        <w:tc>
          <w:tcPr>
            <w:tcW w:w="3996" w:type="dxa"/>
            <w:tcBorders>
              <w:top w:val="single" w:sz="4" w:space="0" w:color="auto"/>
              <w:left w:val="single" w:sz="4" w:space="0" w:color="auto"/>
              <w:bottom w:val="single" w:sz="4" w:space="0" w:color="auto"/>
              <w:right w:val="single" w:sz="4" w:space="0" w:color="auto"/>
            </w:tcBorders>
            <w:shd w:val="clear" w:color="auto" w:fill="auto"/>
          </w:tcPr>
          <w:p w:rsidR="00062350" w:rsidRPr="0017356F" w:rsidRDefault="00062350" w:rsidP="00CB088B">
            <w:pPr>
              <w:bidi/>
              <w:rPr>
                <w:rFonts w:ascii="Simplified Arabic" w:hAnsi="Simplified Arabic" w:cs="Simplified Arabic"/>
                <w:b/>
                <w:bCs/>
              </w:rPr>
            </w:pPr>
            <w:r w:rsidRPr="0017356F">
              <w:rPr>
                <w:rFonts w:ascii="Simplified Arabic" w:hAnsi="Simplified Arabic" w:cs="Simplified Arabic"/>
                <w:b/>
                <w:bCs/>
                <w:rtl/>
              </w:rPr>
              <w:t>استخدام تطبيقات الحاسوب</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062350" w:rsidRPr="0017356F" w:rsidRDefault="00062350" w:rsidP="00062350">
            <w:pPr>
              <w:pStyle w:val="ListParagraph"/>
              <w:numPr>
                <w:ilvl w:val="0"/>
                <w:numId w:val="26"/>
              </w:numPr>
              <w:contextualSpacing/>
            </w:pPr>
            <w:r w:rsidRPr="0017356F">
              <w:rPr>
                <w:rFonts w:ascii="Simplified Arabic" w:hAnsi="Simplified Arabic" w:cs="Simplified Arabic"/>
                <w:rtl/>
              </w:rPr>
              <w:t xml:space="preserve">إتقان تطبيقات الحاسوب </w:t>
            </w:r>
            <w:r w:rsidRPr="0017356F">
              <w:rPr>
                <w:rtl/>
              </w:rPr>
              <w:t>(</w:t>
            </w:r>
            <w:r w:rsidRPr="0017356F">
              <w:t>Word</w:t>
            </w:r>
            <w:r w:rsidRPr="0017356F">
              <w:rPr>
                <w:rtl/>
              </w:rPr>
              <w:t xml:space="preserve">, </w:t>
            </w:r>
            <w:r w:rsidRPr="0017356F">
              <w:t>Excel, Outlook, Internet, PowerPoint</w:t>
            </w:r>
            <w:r w:rsidRPr="0017356F">
              <w:rPr>
                <w:rtl/>
              </w:rPr>
              <w:t>).</w:t>
            </w:r>
          </w:p>
          <w:p w:rsidR="00062350" w:rsidRPr="0017356F" w:rsidRDefault="00062350" w:rsidP="00062350">
            <w:pPr>
              <w:pStyle w:val="ListParagraph"/>
              <w:numPr>
                <w:ilvl w:val="0"/>
                <w:numId w:val="26"/>
              </w:numPr>
              <w:contextualSpacing/>
              <w:rPr>
                <w:rFonts w:ascii="Simplified Arabic" w:hAnsi="Simplified Arabic" w:cs="Simplified Arabic"/>
              </w:rPr>
            </w:pPr>
            <w:r w:rsidRPr="0017356F">
              <w:rPr>
                <w:rFonts w:ascii="Simplified Arabic" w:hAnsi="Simplified Arabic" w:cs="Simplified Arabic"/>
                <w:rtl/>
              </w:rPr>
              <w:t>الطباعة باللغتين العربية والإنجليزية</w:t>
            </w:r>
          </w:p>
          <w:p w:rsidR="00062350" w:rsidRPr="0017356F" w:rsidRDefault="00062350" w:rsidP="00062350">
            <w:pPr>
              <w:pStyle w:val="ListParagraph"/>
              <w:numPr>
                <w:ilvl w:val="0"/>
                <w:numId w:val="26"/>
              </w:numPr>
              <w:contextualSpacing/>
              <w:rPr>
                <w:rFonts w:ascii="Simplified Arabic" w:hAnsi="Simplified Arabic" w:cs="Simplified Arabic"/>
              </w:rPr>
            </w:pPr>
            <w:r w:rsidRPr="0017356F">
              <w:rPr>
                <w:rFonts w:ascii="Simplified Arabic" w:hAnsi="Simplified Arabic" w:cs="Simplified Arabic"/>
                <w:rtl/>
              </w:rPr>
              <w:t xml:space="preserve">التخاطب بكفاءة عالية باللغتين بواسطة البريد الإلكتروني واستخدامه باستمرار. </w:t>
            </w:r>
          </w:p>
        </w:tc>
      </w:tr>
      <w:tr w:rsidR="00062350" w:rsidRPr="006E2ED0" w:rsidTr="00C631E2">
        <w:tc>
          <w:tcPr>
            <w:tcW w:w="3996" w:type="dxa"/>
            <w:tcBorders>
              <w:top w:val="single" w:sz="4" w:space="0" w:color="auto"/>
              <w:left w:val="single" w:sz="4" w:space="0" w:color="auto"/>
              <w:bottom w:val="single" w:sz="4" w:space="0" w:color="auto"/>
              <w:right w:val="single" w:sz="4" w:space="0" w:color="auto"/>
            </w:tcBorders>
            <w:shd w:val="clear" w:color="auto" w:fill="auto"/>
          </w:tcPr>
          <w:p w:rsidR="00062350" w:rsidRPr="0017356F" w:rsidRDefault="00062350" w:rsidP="00CB088B">
            <w:pPr>
              <w:bidi/>
              <w:rPr>
                <w:rFonts w:ascii="Simplified Arabic" w:hAnsi="Simplified Arabic" w:cs="Simplified Arabic"/>
                <w:b/>
                <w:bCs/>
              </w:rPr>
            </w:pPr>
            <w:r w:rsidRPr="0017356F">
              <w:rPr>
                <w:rFonts w:ascii="Simplified Arabic" w:hAnsi="Simplified Arabic" w:cs="Simplified Arabic"/>
                <w:b/>
                <w:bCs/>
                <w:rtl/>
              </w:rPr>
              <w:t>إتقان اللغة الانجليزية</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062350" w:rsidRPr="0017356F" w:rsidRDefault="00062350" w:rsidP="00062350">
            <w:pPr>
              <w:pStyle w:val="ListParagraph"/>
              <w:numPr>
                <w:ilvl w:val="0"/>
                <w:numId w:val="25"/>
              </w:numPr>
              <w:contextualSpacing/>
              <w:rPr>
                <w:rFonts w:ascii="Simplified Arabic" w:hAnsi="Simplified Arabic" w:cs="Simplified Arabic"/>
                <w:rtl/>
              </w:rPr>
            </w:pPr>
            <w:r>
              <w:rPr>
                <w:rFonts w:ascii="Simplified Arabic" w:hAnsi="Simplified Arabic" w:cs="Simplified Arabic"/>
                <w:rtl/>
              </w:rPr>
              <w:t xml:space="preserve">إتقان تام </w:t>
            </w:r>
            <w:r w:rsidRPr="0017356F">
              <w:rPr>
                <w:rFonts w:ascii="Simplified Arabic" w:hAnsi="Simplified Arabic" w:cs="Simplified Arabic"/>
                <w:rtl/>
              </w:rPr>
              <w:t xml:space="preserve">للغة الإنجليزية محادثة وكتابة. </w:t>
            </w:r>
          </w:p>
          <w:p w:rsidR="00062350" w:rsidRPr="0017356F" w:rsidRDefault="00062350" w:rsidP="00062350">
            <w:pPr>
              <w:pStyle w:val="ListParagraph"/>
              <w:numPr>
                <w:ilvl w:val="0"/>
                <w:numId w:val="25"/>
              </w:numPr>
              <w:contextualSpacing/>
              <w:rPr>
                <w:rFonts w:ascii="Simplified Arabic" w:hAnsi="Simplified Arabic" w:cs="Simplified Arabic"/>
                <w:rtl/>
              </w:rPr>
            </w:pPr>
            <w:r w:rsidRPr="0017356F">
              <w:rPr>
                <w:rFonts w:ascii="Simplified Arabic" w:hAnsi="Simplified Arabic" w:cs="Simplified Arabic"/>
                <w:rtl/>
              </w:rPr>
              <w:t>القدرة على إجراء البحوث والدراسات باللغة الانجليزية.</w:t>
            </w:r>
          </w:p>
          <w:p w:rsidR="00062350" w:rsidRPr="0017356F" w:rsidRDefault="00062350" w:rsidP="00062350">
            <w:pPr>
              <w:pStyle w:val="ListParagraph"/>
              <w:numPr>
                <w:ilvl w:val="0"/>
                <w:numId w:val="25"/>
              </w:numPr>
              <w:contextualSpacing/>
              <w:rPr>
                <w:rFonts w:ascii="Simplified Arabic" w:hAnsi="Simplified Arabic" w:cs="Simplified Arabic"/>
              </w:rPr>
            </w:pPr>
            <w:r w:rsidRPr="0017356F">
              <w:rPr>
                <w:rFonts w:ascii="Simplified Arabic" w:hAnsi="Simplified Arabic" w:cs="Simplified Arabic"/>
                <w:rtl/>
              </w:rPr>
              <w:t xml:space="preserve">كتابة التقارير والمخاطبات بالانجليزية. </w:t>
            </w:r>
          </w:p>
        </w:tc>
      </w:tr>
      <w:tr w:rsidR="00062350" w:rsidRPr="006E2ED0" w:rsidTr="00A82CF6">
        <w:tc>
          <w:tcPr>
            <w:tcW w:w="10773" w:type="dxa"/>
            <w:gridSpan w:val="2"/>
            <w:tcBorders>
              <w:top w:val="single" w:sz="4" w:space="0" w:color="auto"/>
              <w:left w:val="single" w:sz="4" w:space="0" w:color="auto"/>
              <w:bottom w:val="single" w:sz="4" w:space="0" w:color="auto"/>
              <w:right w:val="single" w:sz="4" w:space="0" w:color="auto"/>
            </w:tcBorders>
            <w:shd w:val="clear" w:color="auto" w:fill="auto"/>
          </w:tcPr>
          <w:p w:rsidR="00062350" w:rsidRPr="00EF0BD2" w:rsidRDefault="00062350" w:rsidP="00CB088B">
            <w:pPr>
              <w:bidi/>
              <w:rPr>
                <w:rFonts w:ascii="Simplified Arabic" w:hAnsi="Simplified Arabic" w:cs="Simplified Arabic"/>
                <w:b/>
                <w:bCs/>
                <w:rtl/>
              </w:rPr>
            </w:pPr>
            <w:r w:rsidRPr="00EF0BD2">
              <w:rPr>
                <w:rFonts w:ascii="Simplified Arabic" w:hAnsi="Simplified Arabic" w:cs="Simplified Arabic" w:hint="cs"/>
                <w:b/>
                <w:bCs/>
                <w:rtl/>
              </w:rPr>
              <w:t xml:space="preserve">ملاحظة: </w:t>
            </w:r>
            <w:r w:rsidRPr="00EF0BD2">
              <w:rPr>
                <w:rFonts w:ascii="Simplified Arabic" w:hAnsi="Simplified Arabic" w:cs="Simplified Arabic"/>
                <w:b/>
                <w:bCs/>
                <w:rtl/>
              </w:rPr>
              <w:t xml:space="preserve">مستوى اتقان الكفاية المطلوب للوظيفة هو متقدم اي يمتلك </w:t>
            </w:r>
            <w:r w:rsidRPr="00EF0BD2">
              <w:rPr>
                <w:rFonts w:ascii="Simplified Arabic" w:hAnsi="Simplified Arabic" w:cs="Simplified Arabic" w:hint="cs"/>
                <w:b/>
                <w:bCs/>
                <w:rtl/>
                <w:lang w:val="en-GB"/>
              </w:rPr>
              <w:t xml:space="preserve">طالب الوظيفة </w:t>
            </w:r>
            <w:r w:rsidRPr="00EF0BD2">
              <w:rPr>
                <w:rFonts w:ascii="Simplified Arabic" w:hAnsi="Simplified Arabic" w:cs="Simplified Arabic"/>
                <w:b/>
                <w:bCs/>
                <w:rtl/>
                <w:lang w:val="en-GB"/>
              </w:rPr>
              <w:t>معرفة واسعة في الكفاية ولديه القدرة على معالجة القضايا الصعبة</w:t>
            </w:r>
            <w:r w:rsidRPr="00EF0BD2">
              <w:rPr>
                <w:rFonts w:ascii="Simplified Arabic" w:hAnsi="Simplified Arabic" w:cs="Simplified Arabic" w:hint="cs"/>
                <w:b/>
                <w:bCs/>
                <w:rtl/>
                <w:lang w:val="en-GB"/>
              </w:rPr>
              <w:t xml:space="preserve"> المتصلة بها</w:t>
            </w:r>
            <w:r w:rsidRPr="00EF0BD2">
              <w:rPr>
                <w:rFonts w:ascii="Simplified Arabic" w:hAnsi="Simplified Arabic" w:cs="Simplified Arabic"/>
                <w:b/>
                <w:bCs/>
                <w:rtl/>
                <w:lang w:val="en-GB"/>
              </w:rPr>
              <w:t>، ويعد بيت خبرة ومرجعاً في مجال الكفاية.</w:t>
            </w:r>
          </w:p>
        </w:tc>
      </w:tr>
      <w:tr w:rsidR="00062350" w:rsidRPr="006E2ED0" w:rsidTr="00A82CF6">
        <w:tc>
          <w:tcPr>
            <w:tcW w:w="10773" w:type="dxa"/>
            <w:gridSpan w:val="2"/>
            <w:tcBorders>
              <w:top w:val="single" w:sz="4" w:space="0" w:color="auto"/>
              <w:left w:val="single" w:sz="4" w:space="0" w:color="auto"/>
              <w:bottom w:val="single" w:sz="4" w:space="0" w:color="auto"/>
              <w:right w:val="single" w:sz="4" w:space="0" w:color="auto"/>
            </w:tcBorders>
            <w:shd w:val="clear" w:color="auto" w:fill="DBE5F1"/>
          </w:tcPr>
          <w:p w:rsidR="00062350" w:rsidRPr="00001439" w:rsidRDefault="00062350" w:rsidP="00CB088B">
            <w:pPr>
              <w:bidi/>
              <w:rPr>
                <w:rFonts w:cs="Simplified Arabic"/>
                <w:b/>
                <w:bCs/>
                <w:sz w:val="22"/>
                <w:szCs w:val="22"/>
                <w:rtl/>
                <w:lang w:bidi="ar-EG"/>
              </w:rPr>
            </w:pPr>
            <w:r w:rsidRPr="00001439">
              <w:rPr>
                <w:rFonts w:cs="Simplified Arabic" w:hint="cs"/>
                <w:b/>
                <w:bCs/>
                <w:sz w:val="22"/>
                <w:szCs w:val="22"/>
                <w:rtl/>
                <w:lang w:bidi="ar-EG"/>
              </w:rPr>
              <w:t>السمات الشخصية</w:t>
            </w:r>
          </w:p>
        </w:tc>
      </w:tr>
      <w:tr w:rsidR="00062350" w:rsidRPr="006E2ED0" w:rsidTr="00A82CF6">
        <w:tc>
          <w:tcPr>
            <w:tcW w:w="10773" w:type="dxa"/>
            <w:gridSpan w:val="2"/>
            <w:tcBorders>
              <w:top w:val="single" w:sz="4" w:space="0" w:color="auto"/>
              <w:left w:val="single" w:sz="4" w:space="0" w:color="auto"/>
              <w:bottom w:val="single" w:sz="4" w:space="0" w:color="auto"/>
              <w:right w:val="single" w:sz="4" w:space="0" w:color="auto"/>
            </w:tcBorders>
          </w:tcPr>
          <w:p w:rsidR="00062350" w:rsidRPr="00001439" w:rsidRDefault="00062350" w:rsidP="00CB088B">
            <w:pPr>
              <w:numPr>
                <w:ilvl w:val="0"/>
                <w:numId w:val="6"/>
              </w:numPr>
              <w:bidi/>
              <w:ind w:hanging="48"/>
              <w:rPr>
                <w:rFonts w:cs="Simplified Arabic"/>
                <w:sz w:val="22"/>
                <w:szCs w:val="22"/>
                <w:rtl/>
                <w:lang w:bidi="ar-EG"/>
              </w:rPr>
            </w:pPr>
            <w:r w:rsidRPr="00001439">
              <w:rPr>
                <w:rFonts w:cs="Simplified Arabic" w:hint="cs"/>
                <w:sz w:val="22"/>
                <w:szCs w:val="22"/>
                <w:rtl/>
                <w:lang w:bidi="ar-EG"/>
              </w:rPr>
              <w:t>قوة الشخصية.</w:t>
            </w:r>
          </w:p>
          <w:p w:rsidR="00062350" w:rsidRPr="00001439" w:rsidRDefault="00062350" w:rsidP="00CB088B">
            <w:pPr>
              <w:numPr>
                <w:ilvl w:val="0"/>
                <w:numId w:val="6"/>
              </w:numPr>
              <w:bidi/>
              <w:ind w:hanging="48"/>
              <w:rPr>
                <w:rFonts w:cs="Simplified Arabic"/>
                <w:sz w:val="22"/>
                <w:szCs w:val="22"/>
                <w:lang w:bidi="ar-EG"/>
              </w:rPr>
            </w:pPr>
            <w:r w:rsidRPr="00001439">
              <w:rPr>
                <w:rFonts w:cs="Simplified Arabic" w:hint="cs"/>
                <w:sz w:val="22"/>
                <w:szCs w:val="22"/>
                <w:rtl/>
                <w:lang w:bidi="ar-EG"/>
              </w:rPr>
              <w:t>الثقة بالنفس.</w:t>
            </w:r>
          </w:p>
          <w:p w:rsidR="00062350" w:rsidRPr="00001439" w:rsidRDefault="00062350" w:rsidP="00CB088B">
            <w:pPr>
              <w:numPr>
                <w:ilvl w:val="0"/>
                <w:numId w:val="6"/>
              </w:numPr>
              <w:bidi/>
              <w:ind w:hanging="48"/>
              <w:rPr>
                <w:rFonts w:cs="Simplified Arabic"/>
                <w:sz w:val="22"/>
                <w:szCs w:val="22"/>
                <w:rtl/>
                <w:lang w:bidi="ar-EG"/>
              </w:rPr>
            </w:pPr>
            <w:r w:rsidRPr="00001439">
              <w:rPr>
                <w:rFonts w:cs="Simplified Arabic"/>
                <w:sz w:val="22"/>
                <w:szCs w:val="22"/>
                <w:rtl/>
                <w:lang w:bidi="ar-EG"/>
              </w:rPr>
              <w:t>اللباقة والكياسة في التعامل مع الآخرين.</w:t>
            </w:r>
          </w:p>
          <w:p w:rsidR="00062350" w:rsidRPr="00001439" w:rsidRDefault="00062350" w:rsidP="00CB088B">
            <w:pPr>
              <w:numPr>
                <w:ilvl w:val="0"/>
                <w:numId w:val="6"/>
              </w:numPr>
              <w:bidi/>
              <w:ind w:hanging="48"/>
              <w:rPr>
                <w:rFonts w:cs="Simplified Arabic"/>
                <w:sz w:val="22"/>
                <w:szCs w:val="22"/>
                <w:lang w:bidi="ar-EG"/>
              </w:rPr>
            </w:pPr>
            <w:r w:rsidRPr="00001439">
              <w:rPr>
                <w:rFonts w:cs="Simplified Arabic" w:hint="cs"/>
                <w:sz w:val="22"/>
                <w:szCs w:val="22"/>
                <w:rtl/>
                <w:lang w:bidi="ar-EG"/>
              </w:rPr>
              <w:t>القدرة على العمل بروح الفريق الواحد.</w:t>
            </w:r>
          </w:p>
          <w:p w:rsidR="00062350" w:rsidRPr="00001439" w:rsidRDefault="00062350" w:rsidP="00CB088B">
            <w:pPr>
              <w:numPr>
                <w:ilvl w:val="0"/>
                <w:numId w:val="6"/>
              </w:numPr>
              <w:bidi/>
              <w:ind w:hanging="48"/>
              <w:rPr>
                <w:rFonts w:cs="Simplified Arabic"/>
                <w:sz w:val="22"/>
                <w:szCs w:val="22"/>
                <w:rtl/>
                <w:lang w:bidi="ar-EG"/>
              </w:rPr>
            </w:pPr>
            <w:r w:rsidRPr="00001439">
              <w:rPr>
                <w:rFonts w:cs="Simplified Arabic" w:hint="cs"/>
                <w:sz w:val="22"/>
                <w:szCs w:val="22"/>
                <w:rtl/>
                <w:lang w:bidi="ar-EG"/>
              </w:rPr>
              <w:t>تقبل النقد والملاحظات من الآخرين.</w:t>
            </w:r>
          </w:p>
        </w:tc>
      </w:tr>
    </w:tbl>
    <w:p w:rsidR="00587C0C" w:rsidRPr="006E2ED0" w:rsidRDefault="00587C0C" w:rsidP="00A82CF6">
      <w:pPr>
        <w:bidi/>
        <w:rPr>
          <w:rFonts w:cs="Simplified Arabic"/>
          <w:rtl/>
          <w:lang w:bidi="ar-EG"/>
        </w:rPr>
      </w:pPr>
    </w:p>
    <w:sectPr w:rsidR="00587C0C" w:rsidRPr="006E2ED0" w:rsidSect="004F1688">
      <w:pgSz w:w="11907" w:h="16840" w:code="9"/>
      <w:pgMar w:top="360" w:right="1134" w:bottom="63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38A"/>
    <w:multiLevelType w:val="hybridMultilevel"/>
    <w:tmpl w:val="236C6042"/>
    <w:lvl w:ilvl="0" w:tplc="B186F76C">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748AD"/>
    <w:multiLevelType w:val="hybridMultilevel"/>
    <w:tmpl w:val="EB5CD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C30E6D"/>
    <w:multiLevelType w:val="hybridMultilevel"/>
    <w:tmpl w:val="2690A7CA"/>
    <w:lvl w:ilvl="0" w:tplc="D2220974">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EB14B0"/>
    <w:multiLevelType w:val="hybridMultilevel"/>
    <w:tmpl w:val="4DF8A822"/>
    <w:lvl w:ilvl="0" w:tplc="20CC7F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429E9"/>
    <w:multiLevelType w:val="hybridMultilevel"/>
    <w:tmpl w:val="00B0A988"/>
    <w:lvl w:ilvl="0" w:tplc="D2220974">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EF4061"/>
    <w:multiLevelType w:val="hybridMultilevel"/>
    <w:tmpl w:val="0B18DA92"/>
    <w:lvl w:ilvl="0" w:tplc="D2220974">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D57D8E"/>
    <w:multiLevelType w:val="hybridMultilevel"/>
    <w:tmpl w:val="4976C6AA"/>
    <w:lvl w:ilvl="0" w:tplc="D2220974">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D61301"/>
    <w:multiLevelType w:val="hybridMultilevel"/>
    <w:tmpl w:val="FBA8E9BA"/>
    <w:lvl w:ilvl="0" w:tplc="EC36542C">
      <w:start w:val="1"/>
      <w:numFmt w:val="decimal"/>
      <w:lvlText w:val="%1."/>
      <w:lvlJc w:val="left"/>
      <w:pPr>
        <w:tabs>
          <w:tab w:val="num" w:pos="720"/>
        </w:tabs>
        <w:ind w:left="720" w:right="720" w:hanging="360"/>
      </w:pPr>
      <w:rPr>
        <w:rFonts w:hint="cs"/>
        <w:lang w:bidi="ar-SA"/>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B4746D5"/>
    <w:multiLevelType w:val="hybridMultilevel"/>
    <w:tmpl w:val="5E5A3824"/>
    <w:lvl w:ilvl="0" w:tplc="53DEF632">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F55E80"/>
    <w:multiLevelType w:val="hybridMultilevel"/>
    <w:tmpl w:val="33E093C2"/>
    <w:lvl w:ilvl="0" w:tplc="5E460050">
      <w:start w:val="1"/>
      <w:numFmt w:val="decimal"/>
      <w:lvlText w:val="%1-"/>
      <w:lvlJc w:val="left"/>
      <w:pPr>
        <w:ind w:left="540" w:hanging="360"/>
      </w:pPr>
      <w:rPr>
        <w:rFonts w:ascii="Times New Roman" w:hAnsi="Times New Roman" w:cs="Times New Roman" w:hint="default"/>
        <w:b/>
        <w:bCs/>
        <w:iCs w:val="0"/>
        <w:color w:val="auto"/>
        <w:sz w:val="3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C4165"/>
    <w:multiLevelType w:val="hybridMultilevel"/>
    <w:tmpl w:val="EE5E352C"/>
    <w:lvl w:ilvl="0" w:tplc="D2220974">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EA0301"/>
    <w:multiLevelType w:val="hybridMultilevel"/>
    <w:tmpl w:val="D22C774E"/>
    <w:lvl w:ilvl="0" w:tplc="D2220974">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85228C"/>
    <w:multiLevelType w:val="hybridMultilevel"/>
    <w:tmpl w:val="0E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EE5CAD"/>
    <w:multiLevelType w:val="hybridMultilevel"/>
    <w:tmpl w:val="43069BE8"/>
    <w:lvl w:ilvl="0" w:tplc="B186F76C">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264BB0"/>
    <w:multiLevelType w:val="hybridMultilevel"/>
    <w:tmpl w:val="67DE15E8"/>
    <w:lvl w:ilvl="0" w:tplc="291A557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715B11"/>
    <w:multiLevelType w:val="hybridMultilevel"/>
    <w:tmpl w:val="C19ACC14"/>
    <w:lvl w:ilvl="0" w:tplc="B186F76C">
      <w:start w:val="1"/>
      <w:numFmt w:val="bullet"/>
      <w:lvlText w:val="-"/>
      <w:lvlJc w:val="left"/>
      <w:pPr>
        <w:ind w:left="360" w:hanging="360"/>
      </w:pPr>
      <w:rPr>
        <w:rFonts w:ascii="Arial Unicode MS" w:eastAsia="Arial Unicode MS" w:hAnsi="Arial Unicode MS" w:hint="eastAsia"/>
        <w:b/>
        <w:bCs/>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2B4194"/>
    <w:multiLevelType w:val="hybridMultilevel"/>
    <w:tmpl w:val="7176524E"/>
    <w:lvl w:ilvl="0" w:tplc="6DB882EE">
      <w:start w:val="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FB70E1"/>
    <w:multiLevelType w:val="hybridMultilevel"/>
    <w:tmpl w:val="DC124BF8"/>
    <w:lvl w:ilvl="0" w:tplc="8086F184">
      <w:start w:val="10"/>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8D34FCB"/>
    <w:multiLevelType w:val="hybridMultilevel"/>
    <w:tmpl w:val="A4C81748"/>
    <w:lvl w:ilvl="0" w:tplc="329AC4B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3F7F9E"/>
    <w:multiLevelType w:val="hybridMultilevel"/>
    <w:tmpl w:val="FBA8E9BA"/>
    <w:lvl w:ilvl="0" w:tplc="EC36542C">
      <w:start w:val="1"/>
      <w:numFmt w:val="decimal"/>
      <w:lvlText w:val="%1."/>
      <w:lvlJc w:val="left"/>
      <w:pPr>
        <w:tabs>
          <w:tab w:val="num" w:pos="720"/>
        </w:tabs>
        <w:ind w:left="720" w:right="720" w:hanging="360"/>
      </w:pPr>
      <w:rPr>
        <w:rFonts w:hint="cs"/>
        <w:lang w:bidi="ar-SA"/>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nsid w:val="64375541"/>
    <w:multiLevelType w:val="hybridMultilevel"/>
    <w:tmpl w:val="038A046E"/>
    <w:lvl w:ilvl="0" w:tplc="3F2859C2">
      <w:start w:val="1"/>
      <w:numFmt w:val="decimal"/>
      <w:lvlText w:val="%1-"/>
      <w:lvlJc w:val="left"/>
      <w:pPr>
        <w:ind w:left="1080" w:hanging="360"/>
      </w:pPr>
      <w:rPr>
        <w:rFonts w:ascii="Times New Roman" w:hAnsi="Times New Roman" w:hint="default"/>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EB180A"/>
    <w:multiLevelType w:val="hybridMultilevel"/>
    <w:tmpl w:val="8F7AD420"/>
    <w:lvl w:ilvl="0" w:tplc="6892387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5213F9"/>
    <w:multiLevelType w:val="hybridMultilevel"/>
    <w:tmpl w:val="BEFEBFB8"/>
    <w:lvl w:ilvl="0" w:tplc="B186F76C">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6E4295"/>
    <w:multiLevelType w:val="hybridMultilevel"/>
    <w:tmpl w:val="27BA5ED2"/>
    <w:lvl w:ilvl="0" w:tplc="D2220974">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FA27877"/>
    <w:multiLevelType w:val="hybridMultilevel"/>
    <w:tmpl w:val="2B4EBB76"/>
    <w:lvl w:ilvl="0" w:tplc="BEAEA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5B6F54"/>
    <w:multiLevelType w:val="hybridMultilevel"/>
    <w:tmpl w:val="FBA8E9BA"/>
    <w:lvl w:ilvl="0" w:tplc="EC36542C">
      <w:start w:val="1"/>
      <w:numFmt w:val="decimal"/>
      <w:lvlText w:val="%1."/>
      <w:lvlJc w:val="left"/>
      <w:pPr>
        <w:tabs>
          <w:tab w:val="num" w:pos="720"/>
        </w:tabs>
        <w:ind w:left="720" w:right="720" w:hanging="360"/>
      </w:pPr>
      <w:rPr>
        <w:rFonts w:hint="cs"/>
        <w:lang w:bidi="ar-SA"/>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9"/>
  </w:num>
  <w:num w:numId="2">
    <w:abstractNumId w:val="3"/>
  </w:num>
  <w:num w:numId="3">
    <w:abstractNumId w:val="14"/>
  </w:num>
  <w:num w:numId="4">
    <w:abstractNumId w:val="13"/>
  </w:num>
  <w:num w:numId="5">
    <w:abstractNumId w:val="0"/>
  </w:num>
  <w:num w:numId="6">
    <w:abstractNumId w:val="6"/>
  </w:num>
  <w:num w:numId="7">
    <w:abstractNumId w:val="2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8"/>
  </w:num>
  <w:num w:numId="16">
    <w:abstractNumId w:val="25"/>
  </w:num>
  <w:num w:numId="17">
    <w:abstractNumId w:val="7"/>
  </w:num>
  <w:num w:numId="18">
    <w:abstractNumId w:val="21"/>
  </w:num>
  <w:num w:numId="19">
    <w:abstractNumId w:val="20"/>
  </w:num>
  <w:num w:numId="20">
    <w:abstractNumId w:val="16"/>
  </w:num>
  <w:num w:numId="21">
    <w:abstractNumId w:val="24"/>
  </w:num>
  <w:num w:numId="22">
    <w:abstractNumId w:val="17"/>
  </w:num>
  <w:num w:numId="23">
    <w:abstractNumId w:val="4"/>
  </w:num>
  <w:num w:numId="24">
    <w:abstractNumId w:val="10"/>
  </w:num>
  <w:num w:numId="25">
    <w:abstractNumId w:val="2"/>
  </w:num>
  <w:num w:numId="26">
    <w:abstractNumId w:val="15"/>
  </w:num>
  <w:num w:numId="27">
    <w:abstractNumId w:val="18"/>
  </w:num>
  <w:num w:numId="28">
    <w:abstractNumId w:val="1"/>
  </w:num>
  <w:num w:numId="29">
    <w:abstractNumId w:val="12"/>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C0"/>
    <w:rsid w:val="00001439"/>
    <w:rsid w:val="000169D6"/>
    <w:rsid w:val="0002147A"/>
    <w:rsid w:val="000367C4"/>
    <w:rsid w:val="00045828"/>
    <w:rsid w:val="000537F8"/>
    <w:rsid w:val="00062350"/>
    <w:rsid w:val="00071181"/>
    <w:rsid w:val="00073891"/>
    <w:rsid w:val="00075C7A"/>
    <w:rsid w:val="000779A8"/>
    <w:rsid w:val="0008487F"/>
    <w:rsid w:val="00086842"/>
    <w:rsid w:val="000A0B01"/>
    <w:rsid w:val="000B4098"/>
    <w:rsid w:val="000B6893"/>
    <w:rsid w:val="000C10DC"/>
    <w:rsid w:val="000C5C84"/>
    <w:rsid w:val="000E53A1"/>
    <w:rsid w:val="000F4BD1"/>
    <w:rsid w:val="00124658"/>
    <w:rsid w:val="0013392C"/>
    <w:rsid w:val="00137017"/>
    <w:rsid w:val="00137BB0"/>
    <w:rsid w:val="0014372B"/>
    <w:rsid w:val="001544F3"/>
    <w:rsid w:val="00154F4B"/>
    <w:rsid w:val="0017356F"/>
    <w:rsid w:val="00174DC6"/>
    <w:rsid w:val="00175603"/>
    <w:rsid w:val="0017789F"/>
    <w:rsid w:val="001920F6"/>
    <w:rsid w:val="001B0AD9"/>
    <w:rsid w:val="001B2151"/>
    <w:rsid w:val="001B292E"/>
    <w:rsid w:val="001B52A0"/>
    <w:rsid w:val="001B5ACD"/>
    <w:rsid w:val="001B7369"/>
    <w:rsid w:val="001C7740"/>
    <w:rsid w:val="001E52E5"/>
    <w:rsid w:val="001E5620"/>
    <w:rsid w:val="001F07E6"/>
    <w:rsid w:val="001F264B"/>
    <w:rsid w:val="001F4DE0"/>
    <w:rsid w:val="001F50D4"/>
    <w:rsid w:val="001F6837"/>
    <w:rsid w:val="001F75F9"/>
    <w:rsid w:val="00203C7F"/>
    <w:rsid w:val="00235F3F"/>
    <w:rsid w:val="00236B90"/>
    <w:rsid w:val="00237905"/>
    <w:rsid w:val="00242AE0"/>
    <w:rsid w:val="0026612A"/>
    <w:rsid w:val="00273F31"/>
    <w:rsid w:val="00287349"/>
    <w:rsid w:val="00290A27"/>
    <w:rsid w:val="002A5C32"/>
    <w:rsid w:val="002B0305"/>
    <w:rsid w:val="002B0599"/>
    <w:rsid w:val="002B06EC"/>
    <w:rsid w:val="002D0D23"/>
    <w:rsid w:val="002D16D8"/>
    <w:rsid w:val="002D402B"/>
    <w:rsid w:val="002E02E5"/>
    <w:rsid w:val="002F1470"/>
    <w:rsid w:val="002F2461"/>
    <w:rsid w:val="002F64FF"/>
    <w:rsid w:val="00302C9C"/>
    <w:rsid w:val="00332FFF"/>
    <w:rsid w:val="003423E7"/>
    <w:rsid w:val="003506F5"/>
    <w:rsid w:val="00353DF3"/>
    <w:rsid w:val="00354E14"/>
    <w:rsid w:val="00364AC8"/>
    <w:rsid w:val="00371ED9"/>
    <w:rsid w:val="0038040C"/>
    <w:rsid w:val="00393459"/>
    <w:rsid w:val="00397A3D"/>
    <w:rsid w:val="003A15DB"/>
    <w:rsid w:val="003A1F25"/>
    <w:rsid w:val="003B76D4"/>
    <w:rsid w:val="003B7822"/>
    <w:rsid w:val="003D56F0"/>
    <w:rsid w:val="003E638B"/>
    <w:rsid w:val="003E769A"/>
    <w:rsid w:val="0040346D"/>
    <w:rsid w:val="00403A5C"/>
    <w:rsid w:val="004052B6"/>
    <w:rsid w:val="00406529"/>
    <w:rsid w:val="004073F3"/>
    <w:rsid w:val="004324F5"/>
    <w:rsid w:val="004413B2"/>
    <w:rsid w:val="004433FD"/>
    <w:rsid w:val="004530B6"/>
    <w:rsid w:val="0046537A"/>
    <w:rsid w:val="00470A0A"/>
    <w:rsid w:val="00471710"/>
    <w:rsid w:val="0047286F"/>
    <w:rsid w:val="00473199"/>
    <w:rsid w:val="00480A61"/>
    <w:rsid w:val="00483E71"/>
    <w:rsid w:val="004845F8"/>
    <w:rsid w:val="004907F0"/>
    <w:rsid w:val="00494331"/>
    <w:rsid w:val="00495E85"/>
    <w:rsid w:val="004A27A9"/>
    <w:rsid w:val="004A7FD4"/>
    <w:rsid w:val="004B2DE5"/>
    <w:rsid w:val="004B6D18"/>
    <w:rsid w:val="004B6EC4"/>
    <w:rsid w:val="004B79AA"/>
    <w:rsid w:val="004C65FA"/>
    <w:rsid w:val="004F0434"/>
    <w:rsid w:val="004F0A83"/>
    <w:rsid w:val="004F114A"/>
    <w:rsid w:val="004F1688"/>
    <w:rsid w:val="004F4773"/>
    <w:rsid w:val="004F5A27"/>
    <w:rsid w:val="0050478F"/>
    <w:rsid w:val="00505B83"/>
    <w:rsid w:val="00513038"/>
    <w:rsid w:val="00514964"/>
    <w:rsid w:val="00514FC0"/>
    <w:rsid w:val="00516F4B"/>
    <w:rsid w:val="00517701"/>
    <w:rsid w:val="005242B6"/>
    <w:rsid w:val="00525014"/>
    <w:rsid w:val="00530ACC"/>
    <w:rsid w:val="00532F1E"/>
    <w:rsid w:val="0054791F"/>
    <w:rsid w:val="00550A0E"/>
    <w:rsid w:val="005577F2"/>
    <w:rsid w:val="005611E1"/>
    <w:rsid w:val="005704F5"/>
    <w:rsid w:val="00573873"/>
    <w:rsid w:val="0058452D"/>
    <w:rsid w:val="00585D14"/>
    <w:rsid w:val="00587C0C"/>
    <w:rsid w:val="005936B8"/>
    <w:rsid w:val="005A10E6"/>
    <w:rsid w:val="005B1236"/>
    <w:rsid w:val="005B418E"/>
    <w:rsid w:val="005B6155"/>
    <w:rsid w:val="005B6A62"/>
    <w:rsid w:val="005C544B"/>
    <w:rsid w:val="005C6491"/>
    <w:rsid w:val="005D4FE0"/>
    <w:rsid w:val="005E4FBE"/>
    <w:rsid w:val="005E5531"/>
    <w:rsid w:val="005F14BE"/>
    <w:rsid w:val="006049AA"/>
    <w:rsid w:val="0061432C"/>
    <w:rsid w:val="006205C4"/>
    <w:rsid w:val="0062650A"/>
    <w:rsid w:val="00632DA4"/>
    <w:rsid w:val="00640716"/>
    <w:rsid w:val="00643963"/>
    <w:rsid w:val="00643B25"/>
    <w:rsid w:val="00662BB6"/>
    <w:rsid w:val="006631AD"/>
    <w:rsid w:val="00666EBE"/>
    <w:rsid w:val="00675E96"/>
    <w:rsid w:val="006905D9"/>
    <w:rsid w:val="006924E5"/>
    <w:rsid w:val="00693D63"/>
    <w:rsid w:val="00696D23"/>
    <w:rsid w:val="006B2039"/>
    <w:rsid w:val="006B4AFF"/>
    <w:rsid w:val="006B5CA7"/>
    <w:rsid w:val="006D0022"/>
    <w:rsid w:val="006D751F"/>
    <w:rsid w:val="006E2ED0"/>
    <w:rsid w:val="006F260D"/>
    <w:rsid w:val="006F3F5A"/>
    <w:rsid w:val="006F4062"/>
    <w:rsid w:val="006F66BE"/>
    <w:rsid w:val="006F72AE"/>
    <w:rsid w:val="00705172"/>
    <w:rsid w:val="007053FC"/>
    <w:rsid w:val="00706AD1"/>
    <w:rsid w:val="00712C76"/>
    <w:rsid w:val="00713583"/>
    <w:rsid w:val="00720A6D"/>
    <w:rsid w:val="007256EA"/>
    <w:rsid w:val="00736163"/>
    <w:rsid w:val="00741B4E"/>
    <w:rsid w:val="00743054"/>
    <w:rsid w:val="00745ABD"/>
    <w:rsid w:val="00747965"/>
    <w:rsid w:val="00753D5F"/>
    <w:rsid w:val="00762157"/>
    <w:rsid w:val="00784E3B"/>
    <w:rsid w:val="00785B53"/>
    <w:rsid w:val="00785D50"/>
    <w:rsid w:val="0079242C"/>
    <w:rsid w:val="00796198"/>
    <w:rsid w:val="007968F2"/>
    <w:rsid w:val="007A6A39"/>
    <w:rsid w:val="007B2A4B"/>
    <w:rsid w:val="007E115F"/>
    <w:rsid w:val="007F3D73"/>
    <w:rsid w:val="007F50D4"/>
    <w:rsid w:val="00801B47"/>
    <w:rsid w:val="00804415"/>
    <w:rsid w:val="00810EA8"/>
    <w:rsid w:val="0081378C"/>
    <w:rsid w:val="00815828"/>
    <w:rsid w:val="00821D4B"/>
    <w:rsid w:val="00827828"/>
    <w:rsid w:val="0084607B"/>
    <w:rsid w:val="008511F4"/>
    <w:rsid w:val="00865505"/>
    <w:rsid w:val="00867CD4"/>
    <w:rsid w:val="00873AD3"/>
    <w:rsid w:val="00880EFA"/>
    <w:rsid w:val="008875C6"/>
    <w:rsid w:val="00887AA2"/>
    <w:rsid w:val="0089141E"/>
    <w:rsid w:val="008A3689"/>
    <w:rsid w:val="008A6A7A"/>
    <w:rsid w:val="008B721B"/>
    <w:rsid w:val="008C03E2"/>
    <w:rsid w:val="008C079A"/>
    <w:rsid w:val="008D1165"/>
    <w:rsid w:val="008D7BF9"/>
    <w:rsid w:val="008E7079"/>
    <w:rsid w:val="008F1E2E"/>
    <w:rsid w:val="008F5ABC"/>
    <w:rsid w:val="00900CA2"/>
    <w:rsid w:val="0090663E"/>
    <w:rsid w:val="00917817"/>
    <w:rsid w:val="00934FC4"/>
    <w:rsid w:val="0093779A"/>
    <w:rsid w:val="00950AC9"/>
    <w:rsid w:val="00964F2C"/>
    <w:rsid w:val="009707EB"/>
    <w:rsid w:val="00975C8E"/>
    <w:rsid w:val="00981049"/>
    <w:rsid w:val="0099077C"/>
    <w:rsid w:val="0099784B"/>
    <w:rsid w:val="009A4F5D"/>
    <w:rsid w:val="009B3BDD"/>
    <w:rsid w:val="009C32A3"/>
    <w:rsid w:val="009F3B15"/>
    <w:rsid w:val="009F48B2"/>
    <w:rsid w:val="00A30AD8"/>
    <w:rsid w:val="00A43107"/>
    <w:rsid w:val="00A5399C"/>
    <w:rsid w:val="00A54F8E"/>
    <w:rsid w:val="00A707C1"/>
    <w:rsid w:val="00A7452E"/>
    <w:rsid w:val="00A74D3A"/>
    <w:rsid w:val="00A82CF6"/>
    <w:rsid w:val="00A86922"/>
    <w:rsid w:val="00A86E07"/>
    <w:rsid w:val="00A92BBE"/>
    <w:rsid w:val="00A960D4"/>
    <w:rsid w:val="00A96578"/>
    <w:rsid w:val="00AA446F"/>
    <w:rsid w:val="00AB30F0"/>
    <w:rsid w:val="00AC34FE"/>
    <w:rsid w:val="00AC698C"/>
    <w:rsid w:val="00AD0862"/>
    <w:rsid w:val="00AD37F8"/>
    <w:rsid w:val="00AD5F6D"/>
    <w:rsid w:val="00AE0439"/>
    <w:rsid w:val="00AE115A"/>
    <w:rsid w:val="00AE4EAF"/>
    <w:rsid w:val="00AF0975"/>
    <w:rsid w:val="00B03E34"/>
    <w:rsid w:val="00B04DC0"/>
    <w:rsid w:val="00B079FC"/>
    <w:rsid w:val="00B113BB"/>
    <w:rsid w:val="00B165C6"/>
    <w:rsid w:val="00B20DEF"/>
    <w:rsid w:val="00B3056E"/>
    <w:rsid w:val="00B336DC"/>
    <w:rsid w:val="00B37E99"/>
    <w:rsid w:val="00B467ED"/>
    <w:rsid w:val="00B56B2E"/>
    <w:rsid w:val="00B630CB"/>
    <w:rsid w:val="00B63325"/>
    <w:rsid w:val="00B752E2"/>
    <w:rsid w:val="00B816F3"/>
    <w:rsid w:val="00B915D0"/>
    <w:rsid w:val="00BC02E0"/>
    <w:rsid w:val="00BE6367"/>
    <w:rsid w:val="00BF191A"/>
    <w:rsid w:val="00C07813"/>
    <w:rsid w:val="00C14C9A"/>
    <w:rsid w:val="00C16A9F"/>
    <w:rsid w:val="00C16D92"/>
    <w:rsid w:val="00C22AAA"/>
    <w:rsid w:val="00C364F2"/>
    <w:rsid w:val="00C36886"/>
    <w:rsid w:val="00C43657"/>
    <w:rsid w:val="00C631E2"/>
    <w:rsid w:val="00C63F86"/>
    <w:rsid w:val="00C70699"/>
    <w:rsid w:val="00C748E0"/>
    <w:rsid w:val="00C74D26"/>
    <w:rsid w:val="00C93122"/>
    <w:rsid w:val="00C94F76"/>
    <w:rsid w:val="00C97EC1"/>
    <w:rsid w:val="00CA6756"/>
    <w:rsid w:val="00CE6B71"/>
    <w:rsid w:val="00CF2366"/>
    <w:rsid w:val="00CF397C"/>
    <w:rsid w:val="00D045A3"/>
    <w:rsid w:val="00D07ECD"/>
    <w:rsid w:val="00D1266B"/>
    <w:rsid w:val="00D152D7"/>
    <w:rsid w:val="00D25836"/>
    <w:rsid w:val="00D27C5B"/>
    <w:rsid w:val="00D3009B"/>
    <w:rsid w:val="00D309BF"/>
    <w:rsid w:val="00D32617"/>
    <w:rsid w:val="00D32D75"/>
    <w:rsid w:val="00D342A2"/>
    <w:rsid w:val="00D45E61"/>
    <w:rsid w:val="00D56BEB"/>
    <w:rsid w:val="00D752CC"/>
    <w:rsid w:val="00D761D3"/>
    <w:rsid w:val="00D81D7B"/>
    <w:rsid w:val="00D81F16"/>
    <w:rsid w:val="00D82315"/>
    <w:rsid w:val="00D828F9"/>
    <w:rsid w:val="00DB2E85"/>
    <w:rsid w:val="00DC0133"/>
    <w:rsid w:val="00DC0794"/>
    <w:rsid w:val="00DC57D8"/>
    <w:rsid w:val="00DC5EC2"/>
    <w:rsid w:val="00DD21E8"/>
    <w:rsid w:val="00DD45B2"/>
    <w:rsid w:val="00DE272E"/>
    <w:rsid w:val="00DE720A"/>
    <w:rsid w:val="00E0048F"/>
    <w:rsid w:val="00E03E79"/>
    <w:rsid w:val="00E068A8"/>
    <w:rsid w:val="00E21DB8"/>
    <w:rsid w:val="00E249EF"/>
    <w:rsid w:val="00E31CD5"/>
    <w:rsid w:val="00E34D79"/>
    <w:rsid w:val="00E36E39"/>
    <w:rsid w:val="00E446DF"/>
    <w:rsid w:val="00E4776F"/>
    <w:rsid w:val="00E51738"/>
    <w:rsid w:val="00E77A33"/>
    <w:rsid w:val="00E976D5"/>
    <w:rsid w:val="00EA2004"/>
    <w:rsid w:val="00EA20B2"/>
    <w:rsid w:val="00EB4314"/>
    <w:rsid w:val="00EC17C0"/>
    <w:rsid w:val="00ED38D3"/>
    <w:rsid w:val="00EE19FC"/>
    <w:rsid w:val="00EE44AB"/>
    <w:rsid w:val="00F01C3D"/>
    <w:rsid w:val="00F22211"/>
    <w:rsid w:val="00F23874"/>
    <w:rsid w:val="00F27C5A"/>
    <w:rsid w:val="00F3123A"/>
    <w:rsid w:val="00F46BC7"/>
    <w:rsid w:val="00F54F49"/>
    <w:rsid w:val="00F559D9"/>
    <w:rsid w:val="00F57705"/>
    <w:rsid w:val="00F70C98"/>
    <w:rsid w:val="00F80F21"/>
    <w:rsid w:val="00F83062"/>
    <w:rsid w:val="00F9786E"/>
    <w:rsid w:val="00FA7F61"/>
    <w:rsid w:val="00FB08EF"/>
    <w:rsid w:val="00FB6113"/>
    <w:rsid w:val="00FD07F6"/>
    <w:rsid w:val="00FD42D0"/>
    <w:rsid w:val="00FE302E"/>
    <w:rsid w:val="00FF2FE0"/>
    <w:rsid w:val="00FF32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9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0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4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4413B2"/>
    <w:rPr>
      <w:rFonts w:ascii="Courier New" w:hAnsi="Courier New" w:cs="Courier New"/>
    </w:rPr>
  </w:style>
  <w:style w:type="paragraph" w:styleId="ListParagraph">
    <w:name w:val="List Paragraph"/>
    <w:basedOn w:val="Normal"/>
    <w:qFormat/>
    <w:rsid w:val="00887AA2"/>
    <w:pPr>
      <w:bidi/>
      <w:ind w:left="720"/>
    </w:pPr>
    <w:rPr>
      <w:lang w:eastAsia="ar-SA"/>
    </w:rPr>
  </w:style>
  <w:style w:type="paragraph" w:styleId="BodyText">
    <w:name w:val="Body Text"/>
    <w:aliases w:val=" Char"/>
    <w:basedOn w:val="Normal"/>
    <w:link w:val="BodyTextChar"/>
    <w:rsid w:val="00F559D9"/>
    <w:pPr>
      <w:bidi/>
      <w:jc w:val="lowKashida"/>
    </w:pPr>
    <w:rPr>
      <w:sz w:val="28"/>
      <w:szCs w:val="28"/>
      <w:lang w:eastAsia="ar-SA"/>
    </w:rPr>
  </w:style>
  <w:style w:type="character" w:customStyle="1" w:styleId="BodyTextChar">
    <w:name w:val="Body Text Char"/>
    <w:aliases w:val=" Char Char"/>
    <w:link w:val="BodyText"/>
    <w:rsid w:val="00F559D9"/>
    <w:rPr>
      <w:sz w:val="28"/>
      <w:szCs w:val="28"/>
      <w:lang w:eastAsia="ar-SA"/>
    </w:rPr>
  </w:style>
  <w:style w:type="paragraph" w:styleId="BalloonText">
    <w:name w:val="Balloon Text"/>
    <w:basedOn w:val="Normal"/>
    <w:link w:val="BalloonTextChar"/>
    <w:rsid w:val="00D761D3"/>
    <w:rPr>
      <w:rFonts w:ascii="Tahoma" w:hAnsi="Tahoma"/>
      <w:sz w:val="16"/>
      <w:szCs w:val="16"/>
    </w:rPr>
  </w:style>
  <w:style w:type="character" w:customStyle="1" w:styleId="BalloonTextChar">
    <w:name w:val="Balloon Text Char"/>
    <w:link w:val="BalloonText"/>
    <w:rsid w:val="00D761D3"/>
    <w:rPr>
      <w:rFonts w:ascii="Tahoma" w:hAnsi="Tahoma" w:cs="Tahoma"/>
      <w:sz w:val="16"/>
      <w:szCs w:val="16"/>
    </w:rPr>
  </w:style>
  <w:style w:type="paragraph" w:styleId="Subtitle">
    <w:name w:val="Subtitle"/>
    <w:basedOn w:val="Normal"/>
    <w:link w:val="SubtitleChar"/>
    <w:qFormat/>
    <w:rsid w:val="00E36E39"/>
    <w:pPr>
      <w:bidi/>
      <w:jc w:val="lowKashida"/>
    </w:pPr>
    <w:rPr>
      <w:b/>
      <w:bCs/>
      <w:sz w:val="28"/>
      <w:szCs w:val="28"/>
    </w:rPr>
  </w:style>
  <w:style w:type="character" w:customStyle="1" w:styleId="SubtitleChar">
    <w:name w:val="Subtitle Char"/>
    <w:link w:val="Subtitle"/>
    <w:rsid w:val="00E36E39"/>
    <w:rPr>
      <w:rFonts w:cs="Simplified Arabic"/>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9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0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4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4413B2"/>
    <w:rPr>
      <w:rFonts w:ascii="Courier New" w:hAnsi="Courier New" w:cs="Courier New"/>
    </w:rPr>
  </w:style>
  <w:style w:type="paragraph" w:styleId="ListParagraph">
    <w:name w:val="List Paragraph"/>
    <w:basedOn w:val="Normal"/>
    <w:qFormat/>
    <w:rsid w:val="00887AA2"/>
    <w:pPr>
      <w:bidi/>
      <w:ind w:left="720"/>
    </w:pPr>
    <w:rPr>
      <w:lang w:eastAsia="ar-SA"/>
    </w:rPr>
  </w:style>
  <w:style w:type="paragraph" w:styleId="BodyText">
    <w:name w:val="Body Text"/>
    <w:aliases w:val=" Char"/>
    <w:basedOn w:val="Normal"/>
    <w:link w:val="BodyTextChar"/>
    <w:rsid w:val="00F559D9"/>
    <w:pPr>
      <w:bidi/>
      <w:jc w:val="lowKashida"/>
    </w:pPr>
    <w:rPr>
      <w:sz w:val="28"/>
      <w:szCs w:val="28"/>
      <w:lang w:eastAsia="ar-SA"/>
    </w:rPr>
  </w:style>
  <w:style w:type="character" w:customStyle="1" w:styleId="BodyTextChar">
    <w:name w:val="Body Text Char"/>
    <w:aliases w:val=" Char Char"/>
    <w:link w:val="BodyText"/>
    <w:rsid w:val="00F559D9"/>
    <w:rPr>
      <w:sz w:val="28"/>
      <w:szCs w:val="28"/>
      <w:lang w:eastAsia="ar-SA"/>
    </w:rPr>
  </w:style>
  <w:style w:type="paragraph" w:styleId="BalloonText">
    <w:name w:val="Balloon Text"/>
    <w:basedOn w:val="Normal"/>
    <w:link w:val="BalloonTextChar"/>
    <w:rsid w:val="00D761D3"/>
    <w:rPr>
      <w:rFonts w:ascii="Tahoma" w:hAnsi="Tahoma"/>
      <w:sz w:val="16"/>
      <w:szCs w:val="16"/>
    </w:rPr>
  </w:style>
  <w:style w:type="character" w:customStyle="1" w:styleId="BalloonTextChar">
    <w:name w:val="Balloon Text Char"/>
    <w:link w:val="BalloonText"/>
    <w:rsid w:val="00D761D3"/>
    <w:rPr>
      <w:rFonts w:ascii="Tahoma" w:hAnsi="Tahoma" w:cs="Tahoma"/>
      <w:sz w:val="16"/>
      <w:szCs w:val="16"/>
    </w:rPr>
  </w:style>
  <w:style w:type="paragraph" w:styleId="Subtitle">
    <w:name w:val="Subtitle"/>
    <w:basedOn w:val="Normal"/>
    <w:link w:val="SubtitleChar"/>
    <w:qFormat/>
    <w:rsid w:val="00E36E39"/>
    <w:pPr>
      <w:bidi/>
      <w:jc w:val="lowKashida"/>
    </w:pPr>
    <w:rPr>
      <w:b/>
      <w:bCs/>
      <w:sz w:val="28"/>
      <w:szCs w:val="28"/>
    </w:rPr>
  </w:style>
  <w:style w:type="character" w:customStyle="1" w:styleId="SubtitleChar">
    <w:name w:val="Subtitle Char"/>
    <w:link w:val="Subtitle"/>
    <w:rsid w:val="00E36E39"/>
    <w:rPr>
      <w:rFonts w:cs="Simplified Arabic"/>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F3299-0554-4B61-870D-A1BC5E81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Arwa Dajah</dc:creator>
  <cp:lastModifiedBy>ibrahim a. almomani</cp:lastModifiedBy>
  <cp:revision>5</cp:revision>
  <cp:lastPrinted>2016-12-04T08:52:00Z</cp:lastPrinted>
  <dcterms:created xsi:type="dcterms:W3CDTF">2019-08-29T12:35:00Z</dcterms:created>
  <dcterms:modified xsi:type="dcterms:W3CDTF">2019-09-01T11:09:00Z</dcterms:modified>
</cp:coreProperties>
</file>